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3E7" w:rsidRPr="00816C2B" w:rsidRDefault="00D503E7" w:rsidP="00D503E7">
      <w:pPr>
        <w:jc w:val="center"/>
        <w:rPr>
          <w:b/>
          <w:sz w:val="28"/>
          <w:szCs w:val="28"/>
        </w:rPr>
      </w:pPr>
      <w:r w:rsidRPr="00D503E7">
        <w:rPr>
          <w:b/>
          <w:sz w:val="28"/>
          <w:szCs w:val="28"/>
        </w:rPr>
        <w:t xml:space="preserve">                                           </w:t>
      </w:r>
      <w:r>
        <w:rPr>
          <w:b/>
          <w:sz w:val="28"/>
          <w:szCs w:val="28"/>
        </w:rPr>
        <w:t xml:space="preserve">  </w:t>
      </w:r>
    </w:p>
    <w:p w:rsidR="00D503E7" w:rsidRDefault="00D503E7" w:rsidP="00ED134B">
      <w:pPr>
        <w:jc w:val="center"/>
        <w:rPr>
          <w:b/>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00ED134B" w:rsidRPr="00ED134B">
        <w:rPr>
          <w:b/>
          <w:sz w:val="28"/>
          <w:szCs w:val="28"/>
        </w:rPr>
        <w:t>электронасосных агрегатов ОНС, СООП и БРТ для сооружения энергоблока №4 Ростовской АЭС</w:t>
      </w:r>
    </w:p>
    <w:p w:rsidR="00D503E7" w:rsidRPr="00816C2B" w:rsidRDefault="00D503E7" w:rsidP="00D503E7">
      <w:pPr>
        <w:jc w:val="center"/>
        <w:rPr>
          <w:b/>
          <w:sz w:val="28"/>
          <w:szCs w:val="28"/>
        </w:rPr>
      </w:pPr>
    </w:p>
    <w:p w:rsidR="00D503E7" w:rsidRDefault="00D503E7" w:rsidP="00D503E7">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D503E7" w:rsidRDefault="00D503E7" w:rsidP="00D503E7">
      <w:pPr>
        <w:shd w:val="clear" w:color="auto" w:fill="FFFFFF"/>
        <w:ind w:left="5" w:right="10" w:firstLine="542"/>
        <w:jc w:val="both"/>
      </w:pPr>
    </w:p>
    <w:p w:rsidR="00D503E7" w:rsidRDefault="00D503E7" w:rsidP="00D503E7">
      <w:pPr>
        <w:shd w:val="clear" w:color="auto" w:fill="FFFFFF"/>
        <w:ind w:left="5" w:right="10" w:firstLine="542"/>
        <w:jc w:val="both"/>
      </w:pPr>
      <w:r w:rsidRPr="0077391C">
        <w:t xml:space="preserve">Открытое акционерное общество НИЖЕГОРОДСКАЯ ИНЖИНИРИНГОВАЯ КОМПАНИЯ «АТОМЭНЕРГОПРОЕКТ» (ОАО «НИАЭП»), именуемое в дальнейшем «Покупатель»,  в лице </w:t>
      </w:r>
      <w:r w:rsidRPr="00AF39AA">
        <w:t>____________________________________________________________________________________________________________________________________________________________________</w:t>
      </w:r>
      <w:r w:rsidRPr="0077391C">
        <w:t>, действующего на</w:t>
      </w:r>
      <w:r>
        <w:t xml:space="preserve"> </w:t>
      </w:r>
      <w:r w:rsidRPr="0077391C">
        <w:t>основ</w:t>
      </w:r>
      <w:r>
        <w:t xml:space="preserve">ании </w:t>
      </w:r>
      <w:r w:rsidRPr="00AF39AA">
        <w:t>____________________________________________________________________________________________________________________________________________________________________</w:t>
      </w:r>
      <w:r>
        <w:t xml:space="preserve">, с одной стороны, и </w:t>
      </w:r>
    </w:p>
    <w:p w:rsidR="00D503E7" w:rsidRDefault="00D503E7" w:rsidP="00D503E7">
      <w:pPr>
        <w:shd w:val="clear" w:color="auto" w:fill="FFFFFF"/>
        <w:ind w:left="5" w:right="10" w:firstLine="542"/>
        <w:jc w:val="both"/>
      </w:pPr>
      <w:r>
        <w:t>_____________</w:t>
      </w:r>
      <w:r w:rsidRPr="00AF39AA">
        <w:t>__________________________________________________________________________________________________________</w:t>
      </w:r>
      <w:r>
        <w:t>_______________________________,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w:t>
      </w:r>
      <w:r w:rsidRPr="00AF39AA">
        <w:t>_______________________________________________________________________________________________________________________________________________</w:t>
      </w:r>
      <w:r>
        <w:t>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_______________________________________________________________________________________________________________________________________________</w:t>
      </w:r>
      <w:r>
        <w:t>_____________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
    <w:p w:rsidR="00D503E7" w:rsidRPr="00AF39AA" w:rsidRDefault="00D503E7" w:rsidP="00D503E7">
      <w:pPr>
        <w:pStyle w:val="10"/>
        <w:keepNext w:val="0"/>
        <w:widowControl w:val="0"/>
        <w:tabs>
          <w:tab w:val="left" w:pos="0"/>
        </w:tabs>
        <w:suppressAutoHyphens/>
        <w:spacing w:before="120" w:after="120"/>
        <w:jc w:val="center"/>
        <w:rPr>
          <w:rFonts w:ascii="Times New Roman" w:hAnsi="Times New Roman" w:cs="Times New Roman"/>
          <w:sz w:val="24"/>
          <w:szCs w:val="24"/>
        </w:rPr>
      </w:pPr>
    </w:p>
    <w:p w:rsidR="00D503E7" w:rsidRPr="002C6E8E" w:rsidRDefault="00D503E7" w:rsidP="00D503E7">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D503E7" w:rsidRPr="00D60BBF" w:rsidRDefault="00D503E7" w:rsidP="00D503E7">
      <w:pPr>
        <w:tabs>
          <w:tab w:val="left" w:pos="0"/>
        </w:tabs>
        <w:spacing w:after="120"/>
        <w:ind w:firstLine="709"/>
        <w:jc w:val="both"/>
      </w:pPr>
      <w:r w:rsidRPr="00D60BBF">
        <w:t>Термины, используемые в Договоре, означают нижеследующее:</w:t>
      </w:r>
    </w:p>
    <w:p w:rsidR="00D503E7" w:rsidRPr="00DF010B" w:rsidRDefault="00D503E7" w:rsidP="00D503E7">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D503E7" w:rsidRPr="005868AC"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D503E7" w:rsidRPr="008A2774" w:rsidRDefault="00D503E7" w:rsidP="00D503E7">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D503E7" w:rsidRPr="00B87217"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D503E7" w:rsidRPr="00D92BA7"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D503E7"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D503E7" w:rsidRPr="00D60BBF"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D503E7" w:rsidRPr="00D60BBF"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D503E7" w:rsidRPr="00D60BBF"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D503E7" w:rsidRPr="00D60BBF"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D503E7" w:rsidRPr="00D60BBF"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D503E7" w:rsidRPr="00FF1658"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D503E7" w:rsidRPr="00D05A2B"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D503E7" w:rsidRPr="00D05A2B"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 xml:space="preserve">ОАО «Концерн </w:t>
      </w:r>
      <w:proofErr w:type="spellStart"/>
      <w:r w:rsidRPr="00D05A2B">
        <w:rPr>
          <w:bCs/>
          <w:sz w:val="24"/>
          <w:szCs w:val="24"/>
        </w:rPr>
        <w:t>Росэнергоатом</w:t>
      </w:r>
      <w:proofErr w:type="spellEnd"/>
      <w:r w:rsidRPr="00D05A2B">
        <w:rPr>
          <w:bCs/>
          <w:sz w:val="24"/>
          <w:szCs w:val="24"/>
        </w:rPr>
        <w:t>».</w:t>
      </w:r>
    </w:p>
    <w:p w:rsidR="00D503E7" w:rsidRPr="00D05A2B"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w:t>
      </w:r>
      <w:proofErr w:type="gramStart"/>
      <w:r w:rsidRPr="00D05A2B">
        <w:rPr>
          <w:b/>
          <w:sz w:val="24"/>
          <w:szCs w:val="24"/>
        </w:rPr>
        <w:t xml:space="preserve">«Закупка (процедура закупки, закупочная процедура)» - </w:t>
      </w:r>
      <w:r w:rsidRPr="00D05A2B">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D05A2B">
        <w:rPr>
          <w:sz w:val="24"/>
          <w:szCs w:val="24"/>
        </w:rPr>
        <w:t xml:space="preserve">предпочтительной закупочной процедурой являются открытый конкурс, открытый аукцион (открытый </w:t>
      </w:r>
      <w:proofErr w:type="spellStart"/>
      <w:r w:rsidRPr="00D05A2B">
        <w:rPr>
          <w:sz w:val="24"/>
          <w:szCs w:val="24"/>
        </w:rPr>
        <w:t>редукцион</w:t>
      </w:r>
      <w:proofErr w:type="spellEnd"/>
      <w:r w:rsidRPr="00D05A2B">
        <w:rPr>
          <w:sz w:val="24"/>
          <w:szCs w:val="24"/>
        </w:rPr>
        <w:t>), открытый запрос предложений и открытый запрос цен.</w:t>
      </w:r>
      <w:bookmarkEnd w:id="0"/>
      <w:proofErr w:type="gramEnd"/>
      <w:r w:rsidRPr="00D05A2B">
        <w:rPr>
          <w:sz w:val="24"/>
          <w:szCs w:val="24"/>
        </w:rPr>
        <w:t xml:space="preserve"> </w:t>
      </w:r>
      <w:proofErr w:type="gramStart"/>
      <w:r w:rsidRPr="00D05A2B">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D503E7" w:rsidRPr="00D60BBF"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roofErr w:type="gramEnd"/>
    </w:p>
    <w:p w:rsidR="00D503E7" w:rsidRPr="007820B1"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820B1">
        <w:rPr>
          <w:b/>
          <w:sz w:val="24"/>
          <w:szCs w:val="24"/>
        </w:rPr>
        <w:t> «Комплектовочная ведомость»</w:t>
      </w:r>
      <w:r w:rsidRPr="007820B1">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D503E7" w:rsidRPr="00CB4754"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D503E7" w:rsidRPr="00CB4754"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D503E7" w:rsidRPr="008C6D19"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D503E7" w:rsidRPr="00D60BBF"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D503E7"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D503E7" w:rsidRPr="00D60BBF"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D503E7" w:rsidRPr="00F75025"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D503E7" w:rsidRPr="00121082"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121082">
        <w:rPr>
          <w:b/>
          <w:sz w:val="24"/>
          <w:szCs w:val="24"/>
        </w:rPr>
        <w:t xml:space="preserve">«Отгрузочная спецификация» </w:t>
      </w:r>
      <w:r w:rsidRPr="00121082">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D503E7" w:rsidRPr="00D60BBF"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D503E7" w:rsidRPr="00D60BBF"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D503E7" w:rsidRPr="00D60BBF"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энергоблок (- и) №</w:t>
      </w:r>
      <w:r w:rsidRPr="00A206B7">
        <w:rPr>
          <w:bCs/>
          <w:sz w:val="24"/>
          <w:szCs w:val="24"/>
        </w:rPr>
        <w:t xml:space="preserve"> 3</w:t>
      </w:r>
      <w:r>
        <w:rPr>
          <w:bCs/>
          <w:sz w:val="24"/>
          <w:szCs w:val="24"/>
        </w:rPr>
        <w:t xml:space="preserve"> Ростовской </w:t>
      </w:r>
      <w:r w:rsidRPr="00D60BBF">
        <w:rPr>
          <w:bCs/>
          <w:sz w:val="24"/>
          <w:szCs w:val="24"/>
        </w:rPr>
        <w:t xml:space="preserve"> </w:t>
      </w:r>
      <w:r>
        <w:rPr>
          <w:bCs/>
          <w:sz w:val="24"/>
          <w:szCs w:val="24"/>
        </w:rPr>
        <w:t xml:space="preserve">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D503E7" w:rsidRPr="008717F0"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D503E7" w:rsidRPr="008717F0"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D503E7" w:rsidRPr="00BD514B"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D514B">
        <w:rPr>
          <w:b/>
          <w:sz w:val="24"/>
          <w:szCs w:val="24"/>
        </w:rPr>
        <w:t>«Портал Поставщика»</w:t>
      </w:r>
      <w:r w:rsidRPr="00BD514B">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BD514B">
        <w:rPr>
          <w:sz w:val="24"/>
          <w:szCs w:val="24"/>
        </w:rPr>
        <w:t>штрих-кодирования</w:t>
      </w:r>
      <w:proofErr w:type="spellEnd"/>
      <w:proofErr w:type="gramEnd"/>
      <w:r w:rsidRPr="00BD514B">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D503E7" w:rsidRPr="00D12A21"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D503E7" w:rsidRPr="00D60BBF"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D503E7" w:rsidRPr="000C29FA"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D503E7" w:rsidRPr="000A5FB0"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 xml:space="preserve">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w:t>
      </w:r>
      <w:r w:rsidRPr="000A5FB0">
        <w:rPr>
          <w:sz w:val="24"/>
          <w:szCs w:val="24"/>
        </w:rPr>
        <w:lastRenderedPageBreak/>
        <w:t>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D503E7" w:rsidRPr="0080608E"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D503E7" w:rsidRPr="00AF073B"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D503E7" w:rsidRPr="000C29FA"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D503E7"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D503E7" w:rsidRPr="002F0742" w:rsidRDefault="00D503E7" w:rsidP="00D503E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D503E7" w:rsidRPr="00D60BBF" w:rsidRDefault="00D503E7" w:rsidP="00D503E7">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D503E7" w:rsidRPr="00475405" w:rsidRDefault="00D503E7" w:rsidP="00D503E7">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rPr>
      </w:pPr>
      <w:r w:rsidRPr="00475405">
        <w:rPr>
          <w:sz w:val="24"/>
        </w:rPr>
        <w:t> </w:t>
      </w:r>
      <w:proofErr w:type="gramStart"/>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D503E7" w:rsidRPr="00475405" w:rsidRDefault="00D503E7" w:rsidP="00D503E7">
      <w:pPr>
        <w:ind w:firstLine="709"/>
        <w:jc w:val="both"/>
        <w:rPr>
          <w:szCs w:val="20"/>
        </w:rPr>
      </w:pPr>
      <w:r w:rsidRPr="00475405">
        <w:rPr>
          <w:szCs w:val="20"/>
        </w:rPr>
        <w:t>1.</w:t>
      </w:r>
      <w:r w:rsidRPr="00A65789">
        <w:rPr>
          <w:szCs w:val="20"/>
        </w:rPr>
        <w:t>4</w:t>
      </w:r>
      <w:r w:rsidRPr="0034286A">
        <w:rPr>
          <w:szCs w:val="20"/>
        </w:rPr>
        <w:t>2</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D503E7" w:rsidRPr="00475405" w:rsidRDefault="00D503E7" w:rsidP="00D503E7">
      <w:pPr>
        <w:ind w:firstLine="709"/>
        <w:jc w:val="both"/>
        <w:rPr>
          <w:szCs w:val="20"/>
        </w:rPr>
      </w:pPr>
      <w:r w:rsidRPr="00475405">
        <w:rPr>
          <w:szCs w:val="20"/>
        </w:rPr>
        <w:t>1.4</w:t>
      </w:r>
      <w:r w:rsidRPr="0034286A">
        <w:rPr>
          <w:szCs w:val="20"/>
        </w:rPr>
        <w:t>3</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D503E7" w:rsidRPr="00475405" w:rsidRDefault="00D503E7" w:rsidP="00D503E7">
      <w:pPr>
        <w:pStyle w:val="31"/>
        <w:tabs>
          <w:tab w:val="left" w:pos="567"/>
          <w:tab w:val="left" w:pos="1134"/>
          <w:tab w:val="left" w:pos="1276"/>
        </w:tabs>
        <w:suppressAutoHyphens/>
        <w:spacing w:before="40"/>
        <w:ind w:firstLine="720"/>
        <w:jc w:val="both"/>
        <w:rPr>
          <w:sz w:val="24"/>
        </w:rPr>
      </w:pPr>
      <w:r w:rsidRPr="00475405">
        <w:rPr>
          <w:sz w:val="24"/>
        </w:rPr>
        <w:t>1</w:t>
      </w:r>
      <w:r>
        <w:rPr>
          <w:sz w:val="24"/>
        </w:rPr>
        <w:t>.4</w:t>
      </w:r>
      <w:r w:rsidRPr="0034286A">
        <w:rPr>
          <w:sz w:val="24"/>
        </w:rPr>
        <w:t>4</w:t>
      </w:r>
      <w:r>
        <w:rPr>
          <w:sz w:val="24"/>
        </w:rPr>
        <w:t xml:space="preserve">.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D503E7" w:rsidRPr="00063ADA" w:rsidRDefault="00D503E7" w:rsidP="00D503E7">
      <w:pPr>
        <w:pStyle w:val="31"/>
        <w:tabs>
          <w:tab w:val="left" w:pos="567"/>
          <w:tab w:val="left" w:pos="1134"/>
          <w:tab w:val="left" w:pos="1276"/>
        </w:tabs>
        <w:suppressAutoHyphens/>
        <w:spacing w:before="40"/>
        <w:ind w:firstLine="720"/>
        <w:jc w:val="both"/>
        <w:rPr>
          <w:sz w:val="24"/>
        </w:rPr>
      </w:pPr>
      <w:r w:rsidRPr="00475405">
        <w:rPr>
          <w:sz w:val="24"/>
          <w:szCs w:val="24"/>
        </w:rPr>
        <w:t>1.4</w:t>
      </w:r>
      <w:r w:rsidRPr="0034286A">
        <w:rPr>
          <w:sz w:val="24"/>
          <w:szCs w:val="24"/>
        </w:rPr>
        <w:t>5</w:t>
      </w:r>
      <w:r w:rsidRPr="00475405">
        <w:rPr>
          <w:sz w:val="24"/>
          <w:szCs w:val="24"/>
        </w:rPr>
        <w:t>.</w:t>
      </w:r>
      <w:r>
        <w:rPr>
          <w:b/>
          <w:sz w:val="24"/>
          <w:szCs w:val="24"/>
        </w:rPr>
        <w:t xml:space="preserve"> </w:t>
      </w:r>
      <w:r w:rsidRPr="00063ADA">
        <w:rPr>
          <w:b/>
          <w:sz w:val="24"/>
        </w:rPr>
        <w:t xml:space="preserve">«Упаковочный лист» </w:t>
      </w:r>
      <w:r w:rsidRPr="00063ADA">
        <w:rPr>
          <w:sz w:val="24"/>
        </w:rPr>
        <w:t>- товарный документ, оформляемый Поставщиком, в виде описи, в которой отражается перечень Оборудования, упакованного в одно тарное место».</w:t>
      </w:r>
    </w:p>
    <w:p w:rsidR="00D503E7" w:rsidRPr="00475405" w:rsidRDefault="00D503E7" w:rsidP="00D503E7">
      <w:pPr>
        <w:pStyle w:val="31"/>
        <w:tabs>
          <w:tab w:val="left" w:pos="567"/>
          <w:tab w:val="left" w:pos="1134"/>
          <w:tab w:val="left" w:pos="1276"/>
        </w:tabs>
        <w:suppressAutoHyphens/>
        <w:spacing w:before="40"/>
        <w:ind w:firstLine="720"/>
        <w:jc w:val="both"/>
        <w:rPr>
          <w:sz w:val="24"/>
        </w:rPr>
      </w:pPr>
      <w:r w:rsidRPr="00063ADA">
        <w:rPr>
          <w:sz w:val="24"/>
          <w:szCs w:val="24"/>
        </w:rPr>
        <w:t>1.4</w:t>
      </w:r>
      <w:r w:rsidRPr="0034286A">
        <w:rPr>
          <w:sz w:val="24"/>
          <w:szCs w:val="24"/>
        </w:rPr>
        <w:t>6</w:t>
      </w:r>
      <w:r w:rsidRPr="00063AD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D503E7" w:rsidRPr="00D60BBF" w:rsidRDefault="00D503E7" w:rsidP="00D503E7">
      <w:pPr>
        <w:pStyle w:val="31"/>
        <w:tabs>
          <w:tab w:val="left" w:pos="567"/>
          <w:tab w:val="left" w:pos="1134"/>
          <w:tab w:val="left" w:pos="1276"/>
        </w:tabs>
        <w:suppressAutoHyphens/>
        <w:spacing w:before="40"/>
        <w:ind w:firstLine="720"/>
        <w:jc w:val="both"/>
        <w:rPr>
          <w:sz w:val="24"/>
        </w:rPr>
      </w:pPr>
      <w:r>
        <w:rPr>
          <w:sz w:val="24"/>
        </w:rPr>
        <w:t>1.4</w:t>
      </w:r>
      <w:r w:rsidRPr="0034286A">
        <w:rPr>
          <w:sz w:val="24"/>
        </w:rPr>
        <w:t>7</w:t>
      </w:r>
      <w:r>
        <w:rPr>
          <w:sz w:val="24"/>
        </w:rPr>
        <w:t>.</w:t>
      </w:r>
      <w:r w:rsidRPr="00475405">
        <w:rPr>
          <w:sz w:val="24"/>
        </w:rPr>
        <w:t xml:space="preserve">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D503E7" w:rsidRDefault="00D503E7" w:rsidP="00D503E7">
      <w:pPr>
        <w:pStyle w:val="31"/>
        <w:tabs>
          <w:tab w:val="left" w:pos="567"/>
          <w:tab w:val="left" w:pos="1134"/>
          <w:tab w:val="left" w:pos="1276"/>
          <w:tab w:val="num" w:pos="1800"/>
        </w:tabs>
        <w:suppressAutoHyphens/>
        <w:spacing w:before="40"/>
        <w:ind w:firstLine="720"/>
        <w:jc w:val="both"/>
        <w:rPr>
          <w:sz w:val="24"/>
          <w:szCs w:val="24"/>
        </w:rPr>
      </w:pPr>
      <w:r w:rsidRPr="00D05A2B">
        <w:rPr>
          <w:sz w:val="24"/>
          <w:szCs w:val="24"/>
        </w:rPr>
        <w:lastRenderedPageBreak/>
        <w:t>1.4</w:t>
      </w:r>
      <w:r w:rsidRPr="0034286A">
        <w:rPr>
          <w:sz w:val="24"/>
          <w:szCs w:val="24"/>
        </w:rPr>
        <w:t>8</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D503E7" w:rsidRDefault="00D503E7" w:rsidP="00D503E7">
      <w:pPr>
        <w:pStyle w:val="31"/>
        <w:tabs>
          <w:tab w:val="left" w:pos="567"/>
          <w:tab w:val="left" w:pos="1134"/>
          <w:tab w:val="left" w:pos="1276"/>
          <w:tab w:val="num" w:pos="1800"/>
        </w:tabs>
        <w:suppressAutoHyphens/>
        <w:spacing w:before="40"/>
        <w:ind w:firstLine="720"/>
        <w:jc w:val="both"/>
        <w:rPr>
          <w:sz w:val="24"/>
          <w:szCs w:val="24"/>
        </w:rPr>
      </w:pPr>
      <w:r>
        <w:rPr>
          <w:sz w:val="24"/>
          <w:szCs w:val="24"/>
        </w:rPr>
        <w:t>1.</w:t>
      </w:r>
      <w:r w:rsidRPr="0034286A">
        <w:rPr>
          <w:sz w:val="24"/>
          <w:szCs w:val="24"/>
        </w:rPr>
        <w:t>49</w:t>
      </w:r>
      <w:r>
        <w:rPr>
          <w:sz w:val="24"/>
          <w:szCs w:val="24"/>
        </w:rPr>
        <w:t xml:space="preserve">. </w:t>
      </w:r>
      <w:r w:rsidRPr="0003576F">
        <w:rPr>
          <w:b/>
          <w:sz w:val="24"/>
          <w:szCs w:val="24"/>
        </w:rPr>
        <w:t>«</w:t>
      </w:r>
      <w:r w:rsidRPr="0003576F">
        <w:rPr>
          <w:b/>
          <w:sz w:val="24"/>
          <w:szCs w:val="24"/>
          <w:lang w:val="en-US"/>
        </w:rPr>
        <w:t>SWIFT</w:t>
      </w:r>
      <w:r w:rsidRPr="0003576F">
        <w:rPr>
          <w:b/>
          <w:sz w:val="24"/>
          <w:szCs w:val="24"/>
        </w:rPr>
        <w:t>»</w:t>
      </w:r>
      <w:r w:rsidRPr="0003576F">
        <w:rPr>
          <w:sz w:val="24"/>
          <w:szCs w:val="24"/>
        </w:rPr>
        <w:t xml:space="preserve"> – международная межбанковская система передачи информации и совершения платежей</w:t>
      </w:r>
      <w:r>
        <w:rPr>
          <w:sz w:val="24"/>
          <w:szCs w:val="24"/>
        </w:rPr>
        <w:t>.</w:t>
      </w:r>
    </w:p>
    <w:p w:rsidR="00D503E7" w:rsidRDefault="00D503E7" w:rsidP="00D503E7">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D503E7" w:rsidRPr="00D60BBF" w:rsidRDefault="00D503E7" w:rsidP="00D503E7">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D503E7" w:rsidRPr="002C6E8E" w:rsidRDefault="00D503E7" w:rsidP="00D503E7">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D503E7" w:rsidRPr="00D60BBF" w:rsidRDefault="00D503E7" w:rsidP="00D503E7">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3 Ростовской </w:t>
      </w:r>
      <w:r w:rsidRPr="00D60BBF">
        <w:t xml:space="preserve">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D503E7" w:rsidRPr="00405951" w:rsidRDefault="00D503E7" w:rsidP="00D503E7">
      <w:pPr>
        <w:jc w:val="both"/>
      </w:pPr>
      <w:r w:rsidRPr="00405951">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D503E7" w:rsidRPr="00D60BBF" w:rsidRDefault="00D503E7" w:rsidP="00D503E7">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D503E7" w:rsidRPr="0009344C" w:rsidRDefault="00D503E7" w:rsidP="00D503E7">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D503E7" w:rsidRPr="0034286A" w:rsidRDefault="00D503E7" w:rsidP="00D503E7">
      <w:pPr>
        <w:pStyle w:val="31"/>
        <w:tabs>
          <w:tab w:val="left" w:pos="567"/>
          <w:tab w:val="left" w:pos="1134"/>
          <w:tab w:val="left" w:pos="1276"/>
        </w:tabs>
        <w:suppressAutoHyphens/>
        <w:spacing w:before="40"/>
        <w:ind w:firstLine="720"/>
        <w:jc w:val="both"/>
        <w:rPr>
          <w:sz w:val="24"/>
          <w:szCs w:val="24"/>
        </w:rPr>
      </w:pPr>
      <w:r w:rsidRPr="0034286A">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D503E7" w:rsidRDefault="00D503E7" w:rsidP="00D503E7">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D503E7" w:rsidRDefault="00D503E7" w:rsidP="00D503E7">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D503E7" w:rsidRDefault="00D503E7" w:rsidP="00D503E7">
      <w:pPr>
        <w:tabs>
          <w:tab w:val="left" w:pos="0"/>
        </w:tabs>
        <w:autoSpaceDE w:val="0"/>
        <w:autoSpaceDN w:val="0"/>
        <w:adjustRightInd w:val="0"/>
        <w:spacing w:after="120"/>
        <w:ind w:firstLine="709"/>
        <w:jc w:val="both"/>
      </w:pPr>
      <w:r w:rsidRPr="00FA2A20">
        <w:t>2.4. Срок службы общепромышленной арматуры составляет не менее 30 (Тридцати) лет (</w:t>
      </w:r>
      <w:r w:rsidRPr="00FA2A20">
        <w:rPr>
          <w:i/>
        </w:rPr>
        <w:t>данный пункт применяется только при поставке общепромышленной арматуры</w:t>
      </w:r>
      <w:r w:rsidRPr="00FA2A20">
        <w:t>).</w:t>
      </w:r>
      <w:r>
        <w:t xml:space="preserve"> </w:t>
      </w:r>
    </w:p>
    <w:p w:rsidR="00D503E7" w:rsidRDefault="00D503E7" w:rsidP="00D503E7">
      <w:pPr>
        <w:shd w:val="clear" w:color="auto" w:fill="FFFFFF"/>
        <w:tabs>
          <w:tab w:val="left" w:pos="0"/>
        </w:tabs>
        <w:ind w:left="3643" w:firstLine="43"/>
        <w:jc w:val="both"/>
        <w:rPr>
          <w:b/>
        </w:rPr>
      </w:pPr>
    </w:p>
    <w:p w:rsidR="00D503E7" w:rsidRPr="00A05028" w:rsidRDefault="00D503E7" w:rsidP="00D503E7">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D503E7" w:rsidRPr="000C29FA" w:rsidRDefault="00D503E7" w:rsidP="00D503E7">
      <w:pPr>
        <w:pStyle w:val="21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D503E7" w:rsidRPr="007E44FD" w:rsidTr="00565F36">
        <w:trPr>
          <w:trHeight w:val="624"/>
        </w:trPr>
        <w:tc>
          <w:tcPr>
            <w:tcW w:w="534" w:type="dxa"/>
          </w:tcPr>
          <w:p w:rsidR="00D503E7" w:rsidRPr="007E44FD" w:rsidRDefault="00D503E7" w:rsidP="00565F36">
            <w:pPr>
              <w:pStyle w:val="210"/>
              <w:suppressLineNumbers/>
              <w:tabs>
                <w:tab w:val="left" w:pos="0"/>
              </w:tabs>
              <w:suppressAutoHyphens/>
              <w:spacing w:after="0"/>
              <w:ind w:left="0" w:right="24" w:firstLine="709"/>
              <w:jc w:val="right"/>
              <w:rPr>
                <w:szCs w:val="24"/>
              </w:rPr>
            </w:pPr>
            <w:r w:rsidRPr="007E44FD">
              <w:rPr>
                <w:szCs w:val="24"/>
              </w:rPr>
              <w:lastRenderedPageBreak/>
              <w:t>-</w:t>
            </w:r>
          </w:p>
        </w:tc>
        <w:tc>
          <w:tcPr>
            <w:tcW w:w="9765" w:type="dxa"/>
          </w:tcPr>
          <w:p w:rsidR="00D503E7" w:rsidRPr="007E44FD" w:rsidRDefault="00D503E7" w:rsidP="00565F36">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D503E7" w:rsidRPr="007E44FD" w:rsidTr="00565F36">
        <w:trPr>
          <w:trHeight w:val="624"/>
        </w:trPr>
        <w:tc>
          <w:tcPr>
            <w:tcW w:w="534" w:type="dxa"/>
          </w:tcPr>
          <w:p w:rsidR="00D503E7" w:rsidRPr="007E44FD" w:rsidRDefault="00D503E7" w:rsidP="00565F36">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D503E7" w:rsidRPr="007E44FD" w:rsidRDefault="00D503E7" w:rsidP="00565F36">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D503E7" w:rsidRPr="007E44FD" w:rsidTr="00565F36">
        <w:trPr>
          <w:trHeight w:val="624"/>
        </w:trPr>
        <w:tc>
          <w:tcPr>
            <w:tcW w:w="534" w:type="dxa"/>
          </w:tcPr>
          <w:p w:rsidR="00D503E7" w:rsidRPr="007E44FD" w:rsidRDefault="00D503E7" w:rsidP="00565F36">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D503E7" w:rsidRPr="007E44FD" w:rsidRDefault="00D503E7" w:rsidP="00565F36">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D503E7" w:rsidRPr="000D502F" w:rsidRDefault="00D503E7" w:rsidP="00D503E7">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D503E7" w:rsidRPr="00100167" w:rsidRDefault="00D503E7" w:rsidP="00D503E7">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D503E7" w:rsidRDefault="00D503E7" w:rsidP="00D503E7">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D503E7" w:rsidRDefault="00D503E7" w:rsidP="00D503E7">
      <w:pPr>
        <w:pStyle w:val="21"/>
        <w:numPr>
          <w:ilvl w:val="0"/>
          <w:numId w:val="15"/>
        </w:numPr>
        <w:tabs>
          <w:tab w:val="left" w:pos="0"/>
          <w:tab w:val="left" w:pos="284"/>
        </w:tabs>
        <w:spacing w:after="60" w:line="240" w:lineRule="auto"/>
        <w:ind w:left="0" w:right="113" w:firstLine="0"/>
        <w:jc w:val="both"/>
        <w:rPr>
          <w:bCs/>
        </w:rPr>
      </w:pPr>
      <w:r>
        <w:rPr>
          <w:bCs/>
        </w:rPr>
        <w:t>предоставлением ИДП;</w:t>
      </w:r>
    </w:p>
    <w:p w:rsidR="00D503E7" w:rsidRDefault="00D503E7" w:rsidP="00D503E7">
      <w:pPr>
        <w:tabs>
          <w:tab w:val="left" w:pos="0"/>
          <w:tab w:val="left" w:pos="1080"/>
        </w:tabs>
        <w:autoSpaceDE w:val="0"/>
        <w:autoSpaceDN w:val="0"/>
        <w:adjustRightInd w:val="0"/>
        <w:ind w:left="24"/>
        <w:contextualSpacing/>
        <w:jc w:val="both"/>
        <w:rPr>
          <w:bCs/>
        </w:rPr>
      </w:pPr>
      <w:r w:rsidRPr="00AD0C9F">
        <w:rPr>
          <w:bCs/>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D503E7" w:rsidRDefault="00D503E7" w:rsidP="00D503E7">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D503E7" w:rsidRDefault="00D503E7" w:rsidP="00D503E7">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D503E7" w:rsidRPr="00EF2009" w:rsidRDefault="00D503E7" w:rsidP="00D503E7">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D503E7" w:rsidRDefault="00D503E7" w:rsidP="00D503E7">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D503E7" w:rsidRDefault="00D503E7" w:rsidP="00D503E7">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D503E7" w:rsidRPr="00051117" w:rsidRDefault="00D503E7" w:rsidP="00D503E7">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D503E7" w:rsidRDefault="00D503E7" w:rsidP="00D503E7">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D503E7" w:rsidRDefault="00D503E7" w:rsidP="00D503E7">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D503E7" w:rsidRDefault="00D503E7" w:rsidP="00D503E7">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D503E7" w:rsidRDefault="00D503E7" w:rsidP="00D503E7">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D503E7" w:rsidRPr="004F0C16" w:rsidRDefault="00D503E7" w:rsidP="00D503E7">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D503E7" w:rsidRPr="005C3E85" w:rsidRDefault="00D503E7" w:rsidP="00D503E7">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D503E7" w:rsidRPr="0034286A" w:rsidRDefault="00D503E7" w:rsidP="00D503E7">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D503E7" w:rsidRPr="0034286A" w:rsidRDefault="00D503E7" w:rsidP="00D503E7">
      <w:pPr>
        <w:shd w:val="clear" w:color="auto" w:fill="FFFFFF"/>
        <w:tabs>
          <w:tab w:val="left" w:pos="0"/>
        </w:tabs>
        <w:ind w:left="120"/>
        <w:jc w:val="center"/>
        <w:rPr>
          <w:b/>
          <w:bCs/>
          <w:spacing w:val="-1"/>
        </w:rPr>
      </w:pPr>
    </w:p>
    <w:p w:rsidR="00D503E7" w:rsidRPr="00E54C5E" w:rsidRDefault="00D503E7" w:rsidP="00D503E7">
      <w:pPr>
        <w:pStyle w:val="a5"/>
        <w:widowControl w:val="0"/>
        <w:tabs>
          <w:tab w:val="left" w:pos="0"/>
        </w:tabs>
        <w:suppressAutoHyphens/>
        <w:ind w:left="0" w:firstLine="709"/>
        <w:jc w:val="both"/>
        <w:rPr>
          <w:bCs/>
          <w:szCs w:val="28"/>
        </w:rPr>
      </w:pPr>
      <w:r>
        <w:rPr>
          <w:bCs/>
          <w:szCs w:val="28"/>
        </w:rPr>
        <w:lastRenderedPageBreak/>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D503E7" w:rsidRPr="00B03B8B" w:rsidRDefault="00D503E7" w:rsidP="00D503E7">
      <w:pPr>
        <w:pStyle w:val="a5"/>
        <w:widowControl w:val="0"/>
        <w:tabs>
          <w:tab w:val="left" w:pos="0"/>
        </w:tabs>
        <w:suppressAutoHyphens/>
        <w:ind w:left="0" w:firstLine="720"/>
        <w:jc w:val="both"/>
        <w:rPr>
          <w:bCs/>
          <w:szCs w:val="28"/>
        </w:rPr>
      </w:pPr>
      <w:r w:rsidRPr="009A6CF2">
        <w:rPr>
          <w:bCs/>
          <w:szCs w:val="28"/>
        </w:rPr>
        <w:t>4.1.1.</w:t>
      </w:r>
      <w:r>
        <w:rPr>
          <w:bCs/>
          <w:i/>
          <w:szCs w:val="28"/>
        </w:rPr>
        <w:t xml:space="preserve"> </w:t>
      </w:r>
      <w:proofErr w:type="gramStart"/>
      <w:r w:rsidRPr="00E54C5E">
        <w:rPr>
          <w:bCs/>
          <w:szCs w:val="28"/>
        </w:rPr>
        <w:t>Авансовый платеж в размере ______ % (_______ проце</w:t>
      </w:r>
      <w:r>
        <w:rPr>
          <w:bCs/>
          <w:szCs w:val="28"/>
        </w:rPr>
        <w:t>нтов)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F62583">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 xml:space="preserve">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 а также документов, </w:t>
      </w:r>
      <w:r w:rsidRPr="00223394">
        <w:t>подтверждающи</w:t>
      </w:r>
      <w:r>
        <w:t>х</w:t>
      </w:r>
      <w:r w:rsidRPr="00223394">
        <w:t xml:space="preserve"> отсутствие</w:t>
      </w:r>
      <w:r>
        <w:t xml:space="preserve"> у Поставщика</w:t>
      </w:r>
      <w:r w:rsidRPr="00223394">
        <w:t xml:space="preserve"> налоговой</w:t>
      </w:r>
      <w:proofErr w:type="gramEnd"/>
      <w:r w:rsidRPr="00223394">
        <w:t xml:space="preserve"> задолженности, </w:t>
      </w:r>
      <w:proofErr w:type="gramStart"/>
      <w:r>
        <w:t>указанных</w:t>
      </w:r>
      <w:proofErr w:type="gramEnd"/>
      <w:r>
        <w:t xml:space="preserve"> в п. 8.1.32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D503E7" w:rsidRPr="00767C51" w:rsidRDefault="00D503E7" w:rsidP="00D503E7">
      <w:pPr>
        <w:pStyle w:val="a5"/>
        <w:widowControl w:val="0"/>
        <w:tabs>
          <w:tab w:val="left" w:pos="0"/>
        </w:tabs>
        <w:suppressAutoHyphens/>
        <w:ind w:left="24" w:firstLine="709"/>
        <w:jc w:val="both"/>
        <w:rPr>
          <w:bCs/>
          <w:szCs w:val="28"/>
        </w:rPr>
      </w:pPr>
      <w:r w:rsidRPr="00E54C5E">
        <w:rPr>
          <w:bCs/>
          <w:szCs w:val="28"/>
        </w:rPr>
        <w:t>Поставщик в соответствии с НК РФ в течение 5 дней предоставит Покупателю счет-фактуру на сумму полученного аванса.</w:t>
      </w:r>
    </w:p>
    <w:p w:rsidR="00D503E7" w:rsidRPr="0034286A" w:rsidRDefault="00D503E7" w:rsidP="00D503E7">
      <w:pPr>
        <w:pStyle w:val="a5"/>
        <w:widowControl w:val="0"/>
        <w:tabs>
          <w:tab w:val="left" w:pos="0"/>
        </w:tabs>
        <w:suppressAutoHyphens/>
        <w:ind w:left="24" w:firstLine="709"/>
        <w:jc w:val="both"/>
        <w:rPr>
          <w:bCs/>
          <w:szCs w:val="28"/>
        </w:rPr>
      </w:pPr>
      <w:r w:rsidRPr="00847133">
        <w:rPr>
          <w:bCs/>
          <w:szCs w:val="28"/>
        </w:rPr>
        <w:t>4.1.2</w:t>
      </w:r>
      <w:r>
        <w:rPr>
          <w:bCs/>
          <w:szCs w:val="28"/>
        </w:rPr>
        <w:t>. </w:t>
      </w:r>
      <w:r w:rsidRPr="0034286A">
        <w:rPr>
          <w:bCs/>
          <w:szCs w:val="28"/>
        </w:rPr>
        <w:t xml:space="preserve">Окончательный расчет по Договору производится Покупателем </w:t>
      </w:r>
      <w:proofErr w:type="spellStart"/>
      <w:r w:rsidRPr="0034286A">
        <w:rPr>
          <w:bCs/>
          <w:szCs w:val="28"/>
        </w:rPr>
        <w:t>c</w:t>
      </w:r>
      <w:proofErr w:type="spellEnd"/>
      <w:r w:rsidRPr="0034286A">
        <w:rPr>
          <w:bCs/>
          <w:szCs w:val="28"/>
        </w:rPr>
        <w:t xml:space="preserve">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34286A">
        <w:rPr>
          <w:bCs/>
          <w:szCs w:val="28"/>
        </w:rPr>
        <w:t>ов</w:t>
      </w:r>
      <w:proofErr w:type="spellEnd"/>
      <w:r w:rsidRPr="0034286A">
        <w:rPr>
          <w:bCs/>
          <w:szCs w:val="28"/>
        </w:rPr>
        <w:t>) входного контроля Оборудования без отметок о выявленных Несоответствиях (без замечаний), оформленног</w:t>
      </w:r>
      <w:proofErr w:type="gramStart"/>
      <w:r w:rsidRPr="0034286A">
        <w:rPr>
          <w:bCs/>
          <w:szCs w:val="28"/>
        </w:rPr>
        <w:t>о(</w:t>
      </w:r>
      <w:proofErr w:type="spellStart"/>
      <w:proofErr w:type="gramEnd"/>
      <w:r w:rsidRPr="0034286A">
        <w:rPr>
          <w:bCs/>
          <w:szCs w:val="28"/>
        </w:rPr>
        <w:t>ных</w:t>
      </w:r>
      <w:proofErr w:type="spellEnd"/>
      <w:r w:rsidRPr="0034286A">
        <w:rPr>
          <w:bCs/>
          <w:szCs w:val="28"/>
        </w:rPr>
        <w:t>) Покупателем, и при наличии оригиналов следующих документов, представленных Поставщиком:</w:t>
      </w:r>
    </w:p>
    <w:p w:rsidR="00D503E7" w:rsidRPr="0034286A" w:rsidRDefault="00D503E7" w:rsidP="00D503E7">
      <w:pPr>
        <w:pStyle w:val="a5"/>
        <w:widowControl w:val="0"/>
        <w:tabs>
          <w:tab w:val="left" w:pos="0"/>
        </w:tabs>
        <w:suppressAutoHyphens/>
        <w:ind w:left="24" w:firstLine="709"/>
        <w:jc w:val="both"/>
        <w:rPr>
          <w:bCs/>
          <w:szCs w:val="28"/>
        </w:rPr>
      </w:pPr>
      <w:r w:rsidRPr="0034286A">
        <w:rPr>
          <w:bCs/>
          <w:szCs w:val="28"/>
        </w:rPr>
        <w:t>- Счета Поставщика;</w:t>
      </w:r>
    </w:p>
    <w:p w:rsidR="00D503E7" w:rsidRPr="0034286A" w:rsidRDefault="00D503E7" w:rsidP="00D503E7">
      <w:pPr>
        <w:pStyle w:val="a5"/>
        <w:widowControl w:val="0"/>
        <w:tabs>
          <w:tab w:val="left" w:pos="0"/>
        </w:tabs>
        <w:suppressAutoHyphens/>
        <w:ind w:left="24" w:firstLine="709"/>
        <w:jc w:val="both"/>
        <w:rPr>
          <w:bCs/>
          <w:szCs w:val="28"/>
        </w:rPr>
      </w:pPr>
      <w:r w:rsidRPr="0034286A">
        <w:rPr>
          <w:bCs/>
          <w:szCs w:val="28"/>
        </w:rPr>
        <w:t>- Счета-фактуры Поставщика – 1 экземпляр;</w:t>
      </w:r>
    </w:p>
    <w:p w:rsidR="00D503E7" w:rsidRPr="0034286A" w:rsidRDefault="00D503E7" w:rsidP="00D503E7">
      <w:pPr>
        <w:pStyle w:val="a5"/>
        <w:widowControl w:val="0"/>
        <w:tabs>
          <w:tab w:val="left" w:pos="0"/>
        </w:tabs>
        <w:suppressAutoHyphens/>
        <w:ind w:left="24" w:firstLine="709"/>
        <w:jc w:val="both"/>
        <w:rPr>
          <w:bCs/>
          <w:szCs w:val="28"/>
        </w:rPr>
      </w:pPr>
      <w:r w:rsidRPr="0034286A">
        <w:rPr>
          <w:bCs/>
          <w:szCs w:val="28"/>
        </w:rPr>
        <w:t>- Транспортной накладной/ ТТН (форма 1-Т) – 1 экземпляр;</w:t>
      </w:r>
    </w:p>
    <w:p w:rsidR="00D503E7" w:rsidRPr="0034286A" w:rsidRDefault="00D503E7" w:rsidP="00D503E7">
      <w:pPr>
        <w:pStyle w:val="a5"/>
        <w:widowControl w:val="0"/>
        <w:tabs>
          <w:tab w:val="left" w:pos="0"/>
        </w:tabs>
        <w:suppressAutoHyphens/>
        <w:ind w:left="24" w:firstLine="709"/>
        <w:jc w:val="both"/>
        <w:rPr>
          <w:bCs/>
          <w:szCs w:val="28"/>
        </w:rPr>
      </w:pPr>
      <w:r w:rsidRPr="0034286A">
        <w:rPr>
          <w:bCs/>
          <w:szCs w:val="28"/>
        </w:rPr>
        <w:t>- Товарной накладной (ТОРГ-12) – 2 экземпляра;</w:t>
      </w:r>
    </w:p>
    <w:p w:rsidR="00D503E7" w:rsidRPr="0034286A" w:rsidRDefault="00D503E7" w:rsidP="00D503E7">
      <w:pPr>
        <w:pStyle w:val="a5"/>
        <w:widowControl w:val="0"/>
        <w:tabs>
          <w:tab w:val="left" w:pos="0"/>
        </w:tabs>
        <w:suppressAutoHyphens/>
        <w:ind w:left="24" w:firstLine="709"/>
        <w:jc w:val="both"/>
        <w:rPr>
          <w:bCs/>
          <w:szCs w:val="28"/>
        </w:rPr>
      </w:pPr>
      <w:r w:rsidRPr="0034286A">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D503E7" w:rsidRPr="004D3D86" w:rsidRDefault="00D503E7" w:rsidP="00D503E7">
      <w:pPr>
        <w:pStyle w:val="a5"/>
        <w:widowControl w:val="0"/>
        <w:numPr>
          <w:ilvl w:val="2"/>
          <w:numId w:val="2"/>
        </w:numPr>
        <w:tabs>
          <w:tab w:val="clear" w:pos="720"/>
          <w:tab w:val="left" w:pos="0"/>
          <w:tab w:val="left" w:pos="1134"/>
        </w:tabs>
        <w:suppressAutoHyphens/>
        <w:spacing w:after="0"/>
        <w:ind w:left="0" w:firstLine="709"/>
        <w:jc w:val="both"/>
        <w:rPr>
          <w:bCs/>
          <w:szCs w:val="28"/>
        </w:rPr>
      </w:pP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4.1.2.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proofErr w:type="gramStart"/>
      <w:r>
        <w:rPr>
          <w:bCs/>
          <w:szCs w:val="28"/>
        </w:rPr>
        <w:t>шеф-монтажу</w:t>
      </w:r>
      <w:proofErr w:type="spellEnd"/>
      <w:proofErr w:type="gramEnd"/>
      <w:r>
        <w:rPr>
          <w:bCs/>
          <w:szCs w:val="28"/>
        </w:rPr>
        <w:t xml:space="preserve"> О</w:t>
      </w:r>
      <w:r w:rsidRPr="00E54C5E">
        <w:rPr>
          <w:bCs/>
          <w:szCs w:val="28"/>
        </w:rPr>
        <w:t>борудования.</w:t>
      </w:r>
    </w:p>
    <w:p w:rsidR="00D503E7" w:rsidRPr="00AF4D12" w:rsidRDefault="00D503E7" w:rsidP="00D503E7">
      <w:pPr>
        <w:pStyle w:val="a5"/>
        <w:widowControl w:val="0"/>
        <w:tabs>
          <w:tab w:val="left" w:pos="0"/>
          <w:tab w:val="left" w:pos="1134"/>
        </w:tabs>
        <w:suppressAutoHyphens/>
        <w:spacing w:after="0"/>
        <w:ind w:left="0" w:firstLine="720"/>
        <w:jc w:val="both"/>
        <w:rPr>
          <w:bCs/>
        </w:rPr>
      </w:pPr>
      <w:r w:rsidRPr="00AF4D12">
        <w:rPr>
          <w:bCs/>
        </w:rPr>
        <w:t xml:space="preserve">4.1.4. </w:t>
      </w:r>
      <w:r w:rsidRPr="00AF4D12">
        <w:t>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в обеспечение исполнения гарантийных обязательств Поставщика.</w:t>
      </w:r>
    </w:p>
    <w:p w:rsidR="00D503E7" w:rsidRDefault="00D503E7" w:rsidP="00D503E7">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D503E7" w:rsidRPr="00E54C5E" w:rsidRDefault="00D503E7" w:rsidP="00D503E7">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D503E7" w:rsidRPr="008055C9" w:rsidRDefault="00D503E7" w:rsidP="00D503E7">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w:t>
      </w:r>
      <w:r w:rsidRPr="008055C9">
        <w:t>Спецификации (Приложение №1 к Договору).</w:t>
      </w:r>
    </w:p>
    <w:p w:rsidR="00D503E7" w:rsidRDefault="00D503E7" w:rsidP="00D503E7">
      <w:pPr>
        <w:numPr>
          <w:ilvl w:val="1"/>
          <w:numId w:val="2"/>
        </w:numPr>
        <w:shd w:val="clear" w:color="auto" w:fill="FFFFFF"/>
        <w:tabs>
          <w:tab w:val="left" w:pos="0"/>
          <w:tab w:val="left" w:pos="1134"/>
        </w:tabs>
        <w:ind w:left="0" w:right="19" w:firstLine="709"/>
        <w:jc w:val="both"/>
      </w:pPr>
      <w:r w:rsidRPr="008055C9">
        <w:lastRenderedPageBreak/>
        <w:t>Поставщик является самостоятельным плательщиком налогов и сборов в</w:t>
      </w:r>
      <w:r>
        <w:t xml:space="preserve"> соответствии с законодательством Российской Федерации.</w:t>
      </w:r>
    </w:p>
    <w:p w:rsidR="00D503E7" w:rsidRPr="000B2F92" w:rsidRDefault="00D503E7" w:rsidP="00D503E7">
      <w:pPr>
        <w:pStyle w:val="210"/>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w:t>
      </w:r>
      <w:r w:rsidRPr="000B2F92">
        <w:rPr>
          <w:szCs w:val="24"/>
        </w:rPr>
        <w:t xml:space="preserve">настоящему Договору, Поставщик в течение 30 (Тридцати) календарных дней </w:t>
      </w:r>
      <w:proofErr w:type="gramStart"/>
      <w:r w:rsidRPr="000B2F92">
        <w:rPr>
          <w:szCs w:val="24"/>
        </w:rPr>
        <w:t>с даты</w:t>
      </w:r>
      <w:proofErr w:type="gramEnd"/>
      <w:r w:rsidRPr="000B2F92">
        <w:rPr>
          <w:szCs w:val="24"/>
        </w:rPr>
        <w:t xml:space="preserve"> письменного обращения  Покупателя возвращает Покупателю всю сумму авансового платежа.</w:t>
      </w:r>
    </w:p>
    <w:p w:rsidR="00D503E7" w:rsidRPr="000B2F92" w:rsidRDefault="00D503E7" w:rsidP="00D503E7">
      <w:pPr>
        <w:shd w:val="clear" w:color="auto" w:fill="FFFFFF"/>
        <w:tabs>
          <w:tab w:val="left" w:pos="0"/>
          <w:tab w:val="left" w:pos="1134"/>
        </w:tabs>
        <w:ind w:firstLine="709"/>
        <w:jc w:val="both"/>
      </w:pPr>
      <w:r w:rsidRPr="000B2F92">
        <w:t xml:space="preserve">4.7. </w:t>
      </w:r>
      <w:r w:rsidRPr="000B2F92">
        <w:tab/>
        <w:t>Стороны обязаны ежеквартально производить сверку расчетов по обязательствам, возникшим из настоящего Договора.</w:t>
      </w:r>
    </w:p>
    <w:p w:rsidR="00D503E7" w:rsidRPr="000B2F92" w:rsidRDefault="00D503E7" w:rsidP="00D503E7">
      <w:pPr>
        <w:pStyle w:val="31"/>
        <w:tabs>
          <w:tab w:val="left" w:pos="567"/>
          <w:tab w:val="left" w:pos="1134"/>
          <w:tab w:val="left" w:pos="1276"/>
          <w:tab w:val="num" w:pos="1390"/>
        </w:tabs>
        <w:suppressAutoHyphens/>
        <w:spacing w:before="40"/>
        <w:ind w:firstLine="709"/>
        <w:jc w:val="both"/>
        <w:rPr>
          <w:sz w:val="24"/>
          <w:szCs w:val="24"/>
        </w:rPr>
      </w:pPr>
      <w:r w:rsidRPr="000B2F92">
        <w:rPr>
          <w:spacing w:val="-2"/>
          <w:sz w:val="24"/>
          <w:szCs w:val="24"/>
        </w:rPr>
        <w:t>Покупатель обязан представлять подписанные акты сверки расчетов (далее –</w:t>
      </w:r>
      <w:r w:rsidRPr="000B2F92">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D503E7" w:rsidRPr="000B2F92" w:rsidRDefault="00D503E7" w:rsidP="00D503E7">
      <w:pPr>
        <w:shd w:val="clear" w:color="auto" w:fill="FFFFFF"/>
        <w:tabs>
          <w:tab w:val="left" w:pos="0"/>
          <w:tab w:val="left" w:pos="1134"/>
        </w:tabs>
        <w:ind w:firstLine="709"/>
        <w:jc w:val="both"/>
      </w:pPr>
      <w:r w:rsidRPr="000B2F92">
        <w:t xml:space="preserve">Поставщик в течение 5 (Пяти) рабочих дней </w:t>
      </w:r>
      <w:proofErr w:type="gramStart"/>
      <w:r w:rsidRPr="000B2F92">
        <w:t>с даты получения</w:t>
      </w:r>
      <w:proofErr w:type="gramEnd"/>
      <w:r w:rsidRPr="000B2F92">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D503E7" w:rsidRPr="000B2F92" w:rsidRDefault="00D503E7" w:rsidP="00D503E7">
      <w:pPr>
        <w:shd w:val="clear" w:color="auto" w:fill="FFFFFF"/>
        <w:tabs>
          <w:tab w:val="left" w:pos="0"/>
          <w:tab w:val="left" w:pos="1134"/>
        </w:tabs>
        <w:ind w:firstLine="709"/>
        <w:jc w:val="both"/>
      </w:pPr>
    </w:p>
    <w:p w:rsidR="00D503E7" w:rsidRDefault="00D503E7" w:rsidP="00D503E7">
      <w:pPr>
        <w:tabs>
          <w:tab w:val="left" w:pos="0"/>
        </w:tabs>
        <w:ind w:firstLine="709"/>
        <w:jc w:val="center"/>
        <w:rPr>
          <w:b/>
          <w:lang w:val="en-US"/>
        </w:rPr>
      </w:pPr>
      <w:r>
        <w:rPr>
          <w:b/>
        </w:rPr>
        <w:t>Статья 5</w:t>
      </w:r>
      <w:r w:rsidRPr="00832F5B">
        <w:rPr>
          <w:b/>
        </w:rPr>
        <w:t>. Сроки поставки Оборудования</w:t>
      </w:r>
    </w:p>
    <w:p w:rsidR="00D503E7" w:rsidRPr="004C66B6" w:rsidRDefault="00D503E7" w:rsidP="00D503E7">
      <w:pPr>
        <w:tabs>
          <w:tab w:val="left" w:pos="0"/>
        </w:tabs>
        <w:ind w:firstLine="709"/>
        <w:jc w:val="center"/>
        <w:rPr>
          <w:b/>
          <w:lang w:val="en-US"/>
        </w:rPr>
      </w:pPr>
    </w:p>
    <w:p w:rsidR="00D503E7" w:rsidRPr="00C604E9" w:rsidRDefault="00D503E7" w:rsidP="00D503E7">
      <w:pPr>
        <w:pStyle w:val="31"/>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D503E7" w:rsidRDefault="00D503E7" w:rsidP="00D503E7">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D503E7" w:rsidRPr="00122AFB" w:rsidRDefault="00D503E7" w:rsidP="00D503E7">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D503E7" w:rsidRDefault="00D503E7" w:rsidP="00D503E7">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D503E7" w:rsidRPr="0034286A" w:rsidRDefault="00D503E7" w:rsidP="00D503E7">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D503E7" w:rsidRPr="00147D57" w:rsidRDefault="00D503E7" w:rsidP="00D503E7">
      <w:pPr>
        <w:pStyle w:val="31"/>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ED134B" w:rsidRPr="00AB5960">
        <w:rPr>
          <w:bCs/>
          <w:color w:val="000000"/>
          <w:sz w:val="24"/>
          <w:szCs w:val="24"/>
        </w:rPr>
        <w:t>01.</w:t>
      </w:r>
      <w:r w:rsidR="00ED134B">
        <w:rPr>
          <w:bCs/>
          <w:color w:val="000000"/>
          <w:sz w:val="24"/>
          <w:szCs w:val="24"/>
        </w:rPr>
        <w:t>06</w:t>
      </w:r>
      <w:r w:rsidR="00ED134B" w:rsidRPr="00AB5960">
        <w:rPr>
          <w:bCs/>
          <w:color w:val="000000"/>
          <w:sz w:val="24"/>
          <w:szCs w:val="24"/>
        </w:rPr>
        <w:t>.201</w:t>
      </w:r>
      <w:r w:rsidR="00ED134B">
        <w:rPr>
          <w:bCs/>
          <w:color w:val="000000"/>
          <w:sz w:val="24"/>
          <w:szCs w:val="24"/>
        </w:rPr>
        <w:t>5г.</w:t>
      </w:r>
    </w:p>
    <w:p w:rsidR="00D503E7" w:rsidRDefault="00D503E7" w:rsidP="00D503E7">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D503E7" w:rsidRDefault="00D503E7" w:rsidP="00D503E7">
      <w:pPr>
        <w:tabs>
          <w:tab w:val="left" w:pos="0"/>
        </w:tabs>
        <w:ind w:firstLine="709"/>
        <w:jc w:val="center"/>
        <w:rPr>
          <w:b/>
          <w:color w:val="000000"/>
        </w:rPr>
      </w:pPr>
    </w:p>
    <w:p w:rsidR="00D503E7" w:rsidRDefault="00D503E7" w:rsidP="00D503E7">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D503E7" w:rsidRDefault="00D503E7" w:rsidP="00D503E7">
      <w:pPr>
        <w:tabs>
          <w:tab w:val="left" w:pos="0"/>
        </w:tabs>
        <w:ind w:firstLine="709"/>
        <w:jc w:val="center"/>
        <w:rPr>
          <w:b/>
          <w:color w:val="000000"/>
        </w:rPr>
      </w:pPr>
    </w:p>
    <w:p w:rsidR="00D503E7" w:rsidRPr="00271966" w:rsidRDefault="00D503E7" w:rsidP="00D503E7">
      <w:pPr>
        <w:tabs>
          <w:tab w:val="left" w:pos="0"/>
        </w:tabs>
        <w:ind w:firstLine="709"/>
        <w:jc w:val="both"/>
        <w:rPr>
          <w:noProof/>
        </w:rPr>
      </w:pPr>
      <w:r w:rsidRPr="006F6B70">
        <w:rPr>
          <w:noProof/>
        </w:rPr>
        <w:t xml:space="preserve">6.1. </w:t>
      </w:r>
      <w:r w:rsidRPr="00271966">
        <w:rPr>
          <w:noProof/>
        </w:rPr>
        <w:t>Поставщик обязан предоставить обеспечение исполнения Договора, обеспечение возврата аванса, обеспечение исполнения гарантийных обязательств.</w:t>
      </w:r>
    </w:p>
    <w:p w:rsidR="00D503E7" w:rsidRPr="00271966" w:rsidRDefault="00D503E7" w:rsidP="00D503E7">
      <w:pPr>
        <w:tabs>
          <w:tab w:val="left" w:pos="0"/>
        </w:tabs>
        <w:ind w:firstLine="709"/>
        <w:jc w:val="both"/>
        <w:rPr>
          <w:noProof/>
        </w:rPr>
      </w:pPr>
      <w:r w:rsidRPr="00271966">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D503E7" w:rsidRPr="00271966" w:rsidRDefault="00D503E7" w:rsidP="00D503E7">
      <w:pPr>
        <w:tabs>
          <w:tab w:val="left" w:pos="0"/>
        </w:tabs>
        <w:ind w:firstLine="709"/>
        <w:jc w:val="both"/>
        <w:rPr>
          <w:noProof/>
        </w:rPr>
      </w:pPr>
      <w:r w:rsidRPr="00271966">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271966">
        <w:rPr>
          <w:noProof/>
        </w:rPr>
        <w:t xml:space="preserve">При этом гарантия должна сопровождаться инструкцией банка-гаранта по системе </w:t>
      </w:r>
      <w:r w:rsidRPr="00271966">
        <w:rPr>
          <w:noProof/>
          <w:lang w:val="en-US"/>
        </w:rPr>
        <w:t>SWIFT</w:t>
      </w:r>
      <w:r w:rsidRPr="00271966">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w:t>
      </w:r>
      <w:r w:rsidRPr="00271966">
        <w:rPr>
          <w:noProof/>
        </w:rPr>
        <w:lastRenderedPageBreak/>
        <w:t>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D503E7" w:rsidRPr="00271966" w:rsidRDefault="00D503E7" w:rsidP="00D503E7">
      <w:pPr>
        <w:tabs>
          <w:tab w:val="left" w:pos="0"/>
        </w:tabs>
        <w:ind w:firstLine="709"/>
        <w:jc w:val="both"/>
        <w:rPr>
          <w:noProof/>
        </w:rPr>
      </w:pPr>
      <w:r w:rsidRPr="00271966">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D503E7" w:rsidRPr="00271966" w:rsidRDefault="00D503E7" w:rsidP="00D503E7">
      <w:pPr>
        <w:tabs>
          <w:tab w:val="left" w:pos="0"/>
        </w:tabs>
        <w:ind w:firstLine="709"/>
        <w:jc w:val="both"/>
        <w:rPr>
          <w:noProof/>
        </w:rPr>
      </w:pPr>
      <w:r w:rsidRPr="00271966">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D503E7" w:rsidRPr="00271966" w:rsidRDefault="00D503E7" w:rsidP="00D503E7">
      <w:pPr>
        <w:tabs>
          <w:tab w:val="left" w:pos="0"/>
        </w:tabs>
        <w:ind w:firstLine="709"/>
        <w:jc w:val="both"/>
        <w:rPr>
          <w:noProof/>
        </w:rPr>
      </w:pPr>
      <w:r w:rsidRPr="00271966">
        <w:rPr>
          <w:noProof/>
        </w:rPr>
        <w:t>6.1.4. Договора поручительства с подписью уполномоченного лица Поручителя и печатью Поручителя.</w:t>
      </w:r>
    </w:p>
    <w:p w:rsidR="00D503E7" w:rsidRPr="00271966" w:rsidRDefault="00D503E7" w:rsidP="00D503E7">
      <w:pPr>
        <w:tabs>
          <w:tab w:val="left" w:pos="0"/>
        </w:tabs>
        <w:ind w:firstLine="709"/>
        <w:jc w:val="both"/>
        <w:rPr>
          <w:noProof/>
        </w:rPr>
      </w:pPr>
      <w:r w:rsidRPr="00271966">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D503E7" w:rsidRPr="006F6B70" w:rsidRDefault="00D503E7" w:rsidP="00D503E7">
      <w:pPr>
        <w:tabs>
          <w:tab w:val="left" w:pos="0"/>
        </w:tabs>
        <w:ind w:firstLine="709"/>
        <w:jc w:val="both"/>
        <w:rPr>
          <w:noProof/>
        </w:rPr>
      </w:pPr>
      <w:r w:rsidRPr="00271966">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D503E7" w:rsidRPr="006F6B70" w:rsidRDefault="00D503E7" w:rsidP="00D503E7">
      <w:pPr>
        <w:tabs>
          <w:tab w:val="left" w:pos="0"/>
        </w:tabs>
        <w:ind w:firstLine="709"/>
        <w:jc w:val="both"/>
        <w:rPr>
          <w:noProof/>
        </w:rPr>
      </w:pPr>
      <w:r w:rsidRPr="006F6B70">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D503E7" w:rsidRPr="006F6B70" w:rsidRDefault="00D503E7" w:rsidP="00D503E7">
      <w:pPr>
        <w:tabs>
          <w:tab w:val="left" w:pos="0"/>
        </w:tabs>
        <w:ind w:firstLine="709"/>
        <w:jc w:val="both"/>
        <w:rPr>
          <w:noProof/>
        </w:rPr>
      </w:pPr>
      <w:r w:rsidRPr="006F6B70">
        <w:rPr>
          <w:noProof/>
        </w:rPr>
        <w:t>6.3. Договор поручительства заключается по формам, установленным в Приложении № 19, Приложении № 20, Приложении № 21 к настоящему Договору.</w:t>
      </w:r>
    </w:p>
    <w:p w:rsidR="00D503E7" w:rsidRPr="006F6B70" w:rsidRDefault="00D503E7" w:rsidP="00D503E7">
      <w:pPr>
        <w:tabs>
          <w:tab w:val="left" w:pos="0"/>
        </w:tabs>
        <w:ind w:firstLine="709"/>
        <w:jc w:val="both"/>
        <w:rPr>
          <w:noProof/>
        </w:rPr>
      </w:pPr>
      <w:r w:rsidRPr="006F6B70">
        <w:rPr>
          <w:noProof/>
        </w:rPr>
        <w:t xml:space="preserve">6.4. В срок не более 15 (пятнадцати) календарных дней с даты заключения Договора Поставщик обязан предоставить Покупателю обеспечение исполнения Договора (в виде безотзывной банковской гарантии или поручительства) в размере 5% от цены Договора. </w:t>
      </w:r>
    </w:p>
    <w:p w:rsidR="00D503E7" w:rsidRPr="006F6B70" w:rsidRDefault="00D503E7" w:rsidP="00D503E7">
      <w:pPr>
        <w:tabs>
          <w:tab w:val="left" w:pos="0"/>
        </w:tabs>
        <w:ind w:firstLine="709"/>
        <w:jc w:val="both"/>
        <w:rPr>
          <w:noProof/>
        </w:rPr>
      </w:pPr>
      <w:r w:rsidRPr="006F6B70">
        <w:rPr>
          <w:noProof/>
        </w:rPr>
        <w:t>6.5. Срок обеспечения исполнения Договора (в виде безотзывной банковской гарантии) должен составлять срок поставки Оборудования Поставщиком плюс 60 дней. Поставщик несет все расходы по получению обеспечения исполнения Договора.</w:t>
      </w:r>
    </w:p>
    <w:p w:rsidR="00D503E7" w:rsidRPr="005E4E02" w:rsidRDefault="00D503E7" w:rsidP="00D503E7">
      <w:pPr>
        <w:tabs>
          <w:tab w:val="left" w:pos="0"/>
        </w:tabs>
        <w:ind w:firstLine="709"/>
        <w:jc w:val="both"/>
        <w:rPr>
          <w:noProof/>
        </w:rPr>
      </w:pPr>
      <w:r w:rsidRPr="006F6B70">
        <w:rPr>
          <w:noProof/>
        </w:rPr>
        <w:t xml:space="preserve">6.6. </w:t>
      </w:r>
      <w:r w:rsidRPr="005E4E02">
        <w:rPr>
          <w:noProof/>
        </w:rPr>
        <w:t>Срок обеспечения исполнения Договора (в виде поручительства) должен составлять срок поставки Оборудования Поставщиком плюс 60 дней.</w:t>
      </w:r>
    </w:p>
    <w:p w:rsidR="00D503E7" w:rsidRPr="006F6B70" w:rsidRDefault="00D503E7" w:rsidP="00D503E7">
      <w:pPr>
        <w:tabs>
          <w:tab w:val="left" w:pos="0"/>
        </w:tabs>
        <w:ind w:firstLine="709"/>
        <w:jc w:val="both"/>
        <w:rPr>
          <w:noProof/>
        </w:rPr>
      </w:pPr>
      <w:r w:rsidRPr="006F6B70">
        <w:rPr>
          <w:noProof/>
        </w:rPr>
        <w:t xml:space="preserve">6.7. В срок не более 15 (пятнадцати) календарных дней с даты заключения Договора Поставщик обязан предоставить Покупателю обеспечение возврата авансового платежа (в виде безотзывной банковской гарантии или поручительства) в размере авансового платежа. </w:t>
      </w:r>
    </w:p>
    <w:p w:rsidR="00D503E7" w:rsidRPr="006F6B70" w:rsidRDefault="00D503E7" w:rsidP="00D503E7">
      <w:pPr>
        <w:tabs>
          <w:tab w:val="left" w:pos="0"/>
        </w:tabs>
        <w:ind w:firstLine="709"/>
        <w:jc w:val="both"/>
        <w:rPr>
          <w:noProof/>
        </w:rPr>
      </w:pPr>
      <w:r w:rsidRPr="006F6B70">
        <w:rPr>
          <w:noProof/>
        </w:rPr>
        <w:t xml:space="preserve">6.8. Срок обеспечения возврата авансового платежа (в виде безотзывной банковской гарантии) должен оканчиваться в установленный Договором срок поставки Оборудования Поставщиком, плюс 60 дней. </w:t>
      </w:r>
    </w:p>
    <w:p w:rsidR="00D503E7" w:rsidRPr="005E4E02" w:rsidRDefault="00D503E7" w:rsidP="00D503E7">
      <w:pPr>
        <w:tabs>
          <w:tab w:val="left" w:pos="0"/>
        </w:tabs>
        <w:ind w:firstLine="709"/>
        <w:jc w:val="both"/>
        <w:rPr>
          <w:noProof/>
        </w:rPr>
      </w:pPr>
      <w:r w:rsidRPr="006F6B70">
        <w:rPr>
          <w:noProof/>
        </w:rPr>
        <w:t xml:space="preserve">6.9. </w:t>
      </w:r>
      <w:r w:rsidRPr="005E4E02">
        <w:rPr>
          <w:noProof/>
        </w:rPr>
        <w:t>Срок обеспечения возврата авансового платежа (в виде поручительства) должен оканчиваться в установленный Договором срок поставки Оборудования Поставщиком, плюс 60 дней.</w:t>
      </w:r>
    </w:p>
    <w:p w:rsidR="00D503E7" w:rsidRPr="006F6B70" w:rsidRDefault="00D503E7" w:rsidP="00D503E7">
      <w:pPr>
        <w:tabs>
          <w:tab w:val="left" w:pos="0"/>
        </w:tabs>
        <w:ind w:firstLine="709"/>
        <w:jc w:val="both"/>
        <w:rPr>
          <w:noProof/>
        </w:rPr>
      </w:pPr>
      <w:r w:rsidRPr="006F6B70">
        <w:rPr>
          <w:noProof/>
        </w:rPr>
        <w:t>6.10. Поставщик обязан до представления банковской гарантии согласовать с Покупателем банк-гарант.</w:t>
      </w:r>
    </w:p>
    <w:p w:rsidR="00D503E7" w:rsidRPr="006F6B70" w:rsidRDefault="00D503E7" w:rsidP="00D503E7">
      <w:pPr>
        <w:tabs>
          <w:tab w:val="left" w:pos="0"/>
        </w:tabs>
        <w:ind w:firstLine="709"/>
        <w:jc w:val="both"/>
        <w:rPr>
          <w:noProof/>
        </w:rPr>
      </w:pPr>
      <w:r w:rsidRPr="006F6B70">
        <w:rPr>
          <w:noProof/>
        </w:rPr>
        <w:t xml:space="preserve">6.11. </w:t>
      </w:r>
      <w:proofErr w:type="gramStart"/>
      <w:r w:rsidRPr="006F6B70">
        <w:rPr>
          <w:noProof/>
        </w:rPr>
        <w:t xml:space="preserve">В срок не позднее </w:t>
      </w:r>
      <w:r w:rsidRPr="00ED134B">
        <w:rPr>
          <w:i/>
          <w:noProof/>
        </w:rPr>
        <w:t>______________________________ (указывается дата, которая рассчитывается следующим образом: срок поставки первой партии Оборудования в соответствии со спецификацией плюс 15 дней для прохождения входного контроля и подписания Сторонами товарной накладной (ТОРГ-12) по первой партии поставляемого Оборудования минус 30 дней)</w:t>
      </w:r>
      <w:r w:rsidRPr="006F6B70">
        <w:rPr>
          <w:noProof/>
        </w:rPr>
        <w:t xml:space="preserve"> Поставщик обязан предоставить Покупателю обеспечение исполнения гарантийных обязательств, предусмотренных Статьёй 11 настоящего Договора (в виде безотзывной банковской гарантии или поручительства</w:t>
      </w:r>
      <w:proofErr w:type="gramEnd"/>
      <w:r w:rsidRPr="006F6B70">
        <w:rPr>
          <w:noProof/>
        </w:rPr>
        <w:t>), в размере 5% от цены Договора.</w:t>
      </w:r>
    </w:p>
    <w:p w:rsidR="00D503E7" w:rsidRPr="006F6B70" w:rsidRDefault="00D503E7" w:rsidP="00D503E7">
      <w:pPr>
        <w:tabs>
          <w:tab w:val="left" w:pos="0"/>
        </w:tabs>
        <w:ind w:firstLine="709"/>
        <w:jc w:val="both"/>
        <w:rPr>
          <w:noProof/>
        </w:rPr>
      </w:pPr>
      <w:r w:rsidRPr="006F6B70">
        <w:rPr>
          <w:noProof/>
        </w:rPr>
        <w:t xml:space="preserve">6.12. Срок 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ED134B">
        <w:rPr>
          <w:noProof/>
        </w:rPr>
        <w:t>15.09.2019г</w:t>
      </w:r>
      <w:r w:rsidRPr="006F6B70">
        <w:rPr>
          <w:noProof/>
        </w:rPr>
        <w:t>. Поставщик несет все расходы по получению обеспечения исполнения гарантийных обязательств.</w:t>
      </w:r>
    </w:p>
    <w:p w:rsidR="00D503E7" w:rsidRPr="006F6B70" w:rsidRDefault="00D503E7" w:rsidP="00D503E7">
      <w:pPr>
        <w:tabs>
          <w:tab w:val="left" w:pos="0"/>
        </w:tabs>
        <w:ind w:firstLine="709"/>
        <w:jc w:val="both"/>
        <w:rPr>
          <w:noProof/>
        </w:rPr>
      </w:pPr>
      <w:r w:rsidRPr="006F6B70">
        <w:rPr>
          <w:noProof/>
        </w:rPr>
        <w:lastRenderedPageBreak/>
        <w:t xml:space="preserve">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обязательств по Договору, учитывающую данные изменения. </w:t>
      </w:r>
    </w:p>
    <w:p w:rsidR="00D503E7" w:rsidRPr="005E4E02" w:rsidRDefault="00D503E7" w:rsidP="00D503E7">
      <w:pPr>
        <w:tabs>
          <w:tab w:val="left" w:pos="0"/>
        </w:tabs>
        <w:ind w:firstLine="709"/>
        <w:jc w:val="both"/>
        <w:rPr>
          <w:noProof/>
        </w:rPr>
      </w:pPr>
      <w:r w:rsidRPr="006F6B70">
        <w:rPr>
          <w:noProof/>
        </w:rPr>
        <w:t xml:space="preserve">6.13. </w:t>
      </w:r>
      <w:r w:rsidRPr="005E4E02">
        <w:rPr>
          <w:noProof/>
        </w:rPr>
        <w:t xml:space="preserve">Срок 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ED134B">
        <w:rPr>
          <w:noProof/>
        </w:rPr>
        <w:t>15.09.2019г</w:t>
      </w:r>
      <w:r w:rsidRPr="005E4E02">
        <w:rPr>
          <w:noProof/>
        </w:rPr>
        <w:t>.</w:t>
      </w:r>
    </w:p>
    <w:p w:rsidR="00D503E7" w:rsidRPr="006F6B70" w:rsidRDefault="00D503E7" w:rsidP="00D503E7">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D503E7" w:rsidRPr="006F6B70" w:rsidRDefault="00D503E7" w:rsidP="00D503E7">
      <w:pPr>
        <w:tabs>
          <w:tab w:val="left" w:pos="0"/>
        </w:tabs>
        <w:ind w:firstLine="709"/>
        <w:jc w:val="both"/>
        <w:rPr>
          <w:noProof/>
        </w:rPr>
      </w:pPr>
      <w:r w:rsidRPr="006F6B70">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D503E7" w:rsidRPr="006F6B70" w:rsidRDefault="00D503E7" w:rsidP="00D503E7">
      <w:pPr>
        <w:tabs>
          <w:tab w:val="left" w:pos="0"/>
        </w:tabs>
        <w:ind w:firstLine="709"/>
        <w:jc w:val="both"/>
        <w:rPr>
          <w:noProof/>
        </w:rPr>
      </w:pPr>
      <w:r w:rsidRPr="006F6B70">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D503E7" w:rsidRPr="006F6B70" w:rsidRDefault="00D503E7" w:rsidP="00D503E7">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D503E7" w:rsidRPr="006F6B70" w:rsidRDefault="00D503E7" w:rsidP="00D503E7">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D503E7" w:rsidRPr="006F6B70" w:rsidRDefault="00D503E7" w:rsidP="00D503E7">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D503E7" w:rsidRPr="006F6B70" w:rsidRDefault="00D503E7" w:rsidP="00D503E7">
      <w:pPr>
        <w:tabs>
          <w:tab w:val="left" w:pos="0"/>
        </w:tabs>
        <w:ind w:firstLine="709"/>
        <w:jc w:val="both"/>
        <w:rPr>
          <w:noProof/>
        </w:rPr>
      </w:pPr>
      <w:r w:rsidRPr="006F6B70">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D503E7" w:rsidRPr="006F6B70" w:rsidRDefault="00D503E7" w:rsidP="00D503E7">
      <w:pPr>
        <w:tabs>
          <w:tab w:val="left" w:pos="0"/>
        </w:tabs>
        <w:ind w:firstLine="709"/>
        <w:jc w:val="both"/>
        <w:rPr>
          <w:noProof/>
        </w:rPr>
      </w:pPr>
      <w:r w:rsidRPr="006F6B70">
        <w:rPr>
          <w:noProof/>
        </w:rP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в котором Покупатель указывает, в чем состоит нарушение Поставщиком обязательств, в обеспечение которых выдана гарантия;</w:t>
      </w:r>
    </w:p>
    <w:p w:rsidR="00D503E7" w:rsidRPr="006F6B70" w:rsidRDefault="00D503E7" w:rsidP="00D503E7">
      <w:pPr>
        <w:tabs>
          <w:tab w:val="left" w:pos="0"/>
        </w:tabs>
        <w:ind w:firstLine="709"/>
        <w:jc w:val="both"/>
        <w:rPr>
          <w:noProof/>
        </w:rPr>
      </w:pPr>
      <w:r w:rsidRPr="006F6B70">
        <w:rPr>
          <w:noProof/>
        </w:rPr>
        <w:t>- в банковской гарантии указывается срок ее действия (пункты 6.5, 6.8, 6.12 настоящего Договора);</w:t>
      </w:r>
    </w:p>
    <w:p w:rsidR="00D503E7" w:rsidRPr="006F6B70" w:rsidRDefault="00D503E7" w:rsidP="00D503E7">
      <w:pPr>
        <w:tabs>
          <w:tab w:val="left" w:pos="0"/>
        </w:tabs>
        <w:ind w:firstLine="709"/>
        <w:jc w:val="both"/>
        <w:rPr>
          <w:noProof/>
        </w:rPr>
      </w:pPr>
      <w:r w:rsidRPr="006F6B70">
        <w:rPr>
          <w:noProof/>
        </w:rPr>
        <w:t>- банковская гарантия должна быть безотзывной;</w:t>
      </w:r>
    </w:p>
    <w:p w:rsidR="00D503E7" w:rsidRPr="006F6B70" w:rsidRDefault="00D503E7" w:rsidP="00D503E7">
      <w:pPr>
        <w:tabs>
          <w:tab w:val="left" w:pos="0"/>
        </w:tabs>
        <w:ind w:firstLine="709"/>
        <w:jc w:val="both"/>
        <w:rPr>
          <w:noProof/>
        </w:rPr>
      </w:pPr>
      <w:r w:rsidRPr="006F6B70">
        <w:rPr>
          <w:noProof/>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D503E7" w:rsidRPr="006F6B70" w:rsidRDefault="00D503E7" w:rsidP="00D503E7">
      <w:pPr>
        <w:tabs>
          <w:tab w:val="left" w:pos="0"/>
        </w:tabs>
        <w:ind w:firstLine="709"/>
        <w:jc w:val="both"/>
        <w:rPr>
          <w:noProof/>
        </w:rPr>
      </w:pPr>
      <w:r w:rsidRPr="006F6B70">
        <w:rPr>
          <w:noProof/>
        </w:rPr>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D503E7" w:rsidRPr="006F6B70" w:rsidRDefault="00D503E7" w:rsidP="00D503E7">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D503E7" w:rsidRPr="006F6B70" w:rsidRDefault="00D503E7" w:rsidP="00D503E7">
      <w:pPr>
        <w:tabs>
          <w:tab w:val="left" w:pos="0"/>
        </w:tabs>
        <w:ind w:firstLine="709"/>
        <w:jc w:val="both"/>
        <w:rPr>
          <w:noProof/>
        </w:rPr>
      </w:pPr>
      <w:r w:rsidRPr="006F6B70">
        <w:rPr>
          <w:noProof/>
        </w:rPr>
        <w:t>-</w:t>
      </w:r>
      <w:r w:rsidRPr="00271966">
        <w:rPr>
          <w:sz w:val="28"/>
          <w:szCs w:val="20"/>
        </w:rPr>
        <w:t xml:space="preserve"> </w:t>
      </w:r>
      <w:r w:rsidRPr="00271966">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D503E7" w:rsidRPr="006F6B70" w:rsidRDefault="00D503E7" w:rsidP="00D503E7">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D503E7" w:rsidRPr="006F6B70" w:rsidRDefault="00D503E7" w:rsidP="00D503E7">
      <w:pPr>
        <w:tabs>
          <w:tab w:val="left" w:pos="0"/>
        </w:tabs>
        <w:ind w:firstLine="709"/>
        <w:jc w:val="both"/>
        <w:rPr>
          <w:noProof/>
        </w:rPr>
      </w:pPr>
      <w:r w:rsidRPr="006F6B70">
        <w:rPr>
          <w:noProof/>
        </w:rPr>
        <w:t>6.17. Банковская гарантия должна быть выдана банком, отвечающим следующим требованиям:</w:t>
      </w:r>
    </w:p>
    <w:p w:rsidR="00D503E7" w:rsidRPr="006F6B70" w:rsidRDefault="00D503E7" w:rsidP="00D503E7">
      <w:pPr>
        <w:tabs>
          <w:tab w:val="left" w:pos="0"/>
        </w:tabs>
        <w:ind w:firstLine="709"/>
        <w:jc w:val="both"/>
        <w:rPr>
          <w:noProof/>
        </w:rPr>
      </w:pPr>
      <w:r w:rsidRPr="006F6B70">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D503E7" w:rsidRPr="006F6B70" w:rsidRDefault="00D503E7" w:rsidP="00D503E7">
      <w:pPr>
        <w:tabs>
          <w:tab w:val="left" w:pos="0"/>
        </w:tabs>
        <w:ind w:firstLine="709"/>
        <w:jc w:val="both"/>
        <w:rPr>
          <w:noProof/>
        </w:rPr>
      </w:pPr>
      <w:r w:rsidRPr="006F6B70">
        <w:rPr>
          <w:noProof/>
        </w:rPr>
        <w:t xml:space="preserve"> - наличие в системе страхования вкладов (в случае если банковскую гарантию предоставляет российский банк);</w:t>
      </w:r>
    </w:p>
    <w:p w:rsidR="00D503E7" w:rsidRPr="006F6B70" w:rsidRDefault="00D503E7" w:rsidP="00D503E7">
      <w:pPr>
        <w:tabs>
          <w:tab w:val="left" w:pos="0"/>
        </w:tabs>
        <w:ind w:firstLine="709"/>
        <w:jc w:val="both"/>
        <w:rPr>
          <w:noProof/>
        </w:rPr>
      </w:pPr>
      <w:r w:rsidRPr="006F6B70">
        <w:rPr>
          <w:noProof/>
        </w:rPr>
        <w:lastRenderedPageBreak/>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D503E7" w:rsidRPr="006F6B70" w:rsidRDefault="00D503E7" w:rsidP="00D503E7">
      <w:pPr>
        <w:tabs>
          <w:tab w:val="left" w:pos="0"/>
        </w:tabs>
        <w:ind w:firstLine="709"/>
        <w:jc w:val="both"/>
        <w:rPr>
          <w:noProof/>
        </w:rPr>
      </w:pPr>
      <w:r w:rsidRPr="006F6B70">
        <w:rPr>
          <w:noProof/>
        </w:rPr>
        <w:t>- не принимаются банковские гарантии, выдаваемые некоммерческими кредитными организациями и страховыми организациями;</w:t>
      </w:r>
    </w:p>
    <w:p w:rsidR="00D503E7" w:rsidRPr="006F6B70" w:rsidRDefault="00D503E7" w:rsidP="00D503E7">
      <w:pPr>
        <w:tabs>
          <w:tab w:val="left" w:pos="0"/>
        </w:tabs>
        <w:ind w:firstLine="709"/>
        <w:jc w:val="both"/>
        <w:rPr>
          <w:noProof/>
        </w:rPr>
      </w:pPr>
      <w:proofErr w:type="gramStart"/>
      <w:r w:rsidRPr="006F6B70">
        <w:rPr>
          <w:noProof/>
        </w:rPr>
        <w:t>- 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roofErr w:type="gramEnd"/>
    </w:p>
    <w:p w:rsidR="00D503E7" w:rsidRPr="00271966" w:rsidRDefault="00D503E7" w:rsidP="00D503E7">
      <w:pPr>
        <w:tabs>
          <w:tab w:val="left" w:pos="0"/>
        </w:tabs>
        <w:ind w:firstLine="709"/>
        <w:jc w:val="both"/>
        <w:rPr>
          <w:noProof/>
        </w:rPr>
      </w:pPr>
      <w:r w:rsidRPr="006F6B70">
        <w:rPr>
          <w:noProof/>
        </w:rPr>
        <w:t xml:space="preserve">6.18. </w:t>
      </w:r>
      <w:r w:rsidRPr="00271966">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D503E7" w:rsidRPr="00271966" w:rsidRDefault="00D503E7" w:rsidP="00D503E7">
      <w:pPr>
        <w:tabs>
          <w:tab w:val="left" w:pos="0"/>
        </w:tabs>
        <w:ind w:firstLine="709"/>
        <w:jc w:val="both"/>
        <w:rPr>
          <w:noProof/>
        </w:rPr>
      </w:pPr>
      <w:r w:rsidRPr="00271966">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D503E7" w:rsidRPr="00271966" w:rsidRDefault="00D503E7" w:rsidP="00D503E7">
      <w:pPr>
        <w:tabs>
          <w:tab w:val="left" w:pos="0"/>
        </w:tabs>
        <w:ind w:firstLine="709"/>
        <w:jc w:val="both"/>
        <w:rPr>
          <w:noProof/>
        </w:rPr>
      </w:pPr>
      <w:r w:rsidRPr="00271966">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D503E7" w:rsidRPr="00271966" w:rsidRDefault="00D503E7" w:rsidP="00D503E7">
      <w:pPr>
        <w:tabs>
          <w:tab w:val="left" w:pos="0"/>
        </w:tabs>
        <w:ind w:firstLine="709"/>
        <w:jc w:val="both"/>
        <w:rPr>
          <w:noProof/>
        </w:rPr>
      </w:pPr>
      <w:proofErr w:type="gramStart"/>
      <w:r w:rsidRPr="00271966">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271966">
        <w:rPr>
          <w:noProof/>
        </w:rPr>
        <w:t xml:space="preserve"> </w:t>
      </w:r>
      <w:proofErr w:type="gramStart"/>
      <w:r w:rsidRPr="00271966">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D503E7" w:rsidRPr="00271966" w:rsidRDefault="00D503E7" w:rsidP="00D503E7">
      <w:pPr>
        <w:tabs>
          <w:tab w:val="left" w:pos="0"/>
        </w:tabs>
        <w:ind w:firstLine="709"/>
        <w:jc w:val="both"/>
        <w:rPr>
          <w:noProof/>
        </w:rPr>
      </w:pPr>
      <w:r w:rsidRPr="00271966">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D503E7" w:rsidRPr="006F6B70" w:rsidRDefault="00D503E7" w:rsidP="00D503E7">
      <w:pPr>
        <w:tabs>
          <w:tab w:val="left" w:pos="0"/>
        </w:tabs>
        <w:ind w:firstLine="709"/>
        <w:jc w:val="both"/>
        <w:rPr>
          <w:noProof/>
        </w:rPr>
      </w:pPr>
      <w:r w:rsidRPr="00271966">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D503E7" w:rsidRPr="006F6B70" w:rsidRDefault="00D503E7" w:rsidP="00D503E7">
      <w:pPr>
        <w:tabs>
          <w:tab w:val="left" w:pos="0"/>
        </w:tabs>
        <w:ind w:firstLine="709"/>
        <w:jc w:val="both"/>
        <w:rPr>
          <w:noProof/>
        </w:rPr>
      </w:pPr>
      <w:r w:rsidRPr="006F6B70">
        <w:rPr>
          <w:noProof/>
        </w:rPr>
        <w:t>6.19. Поручитель должен отвечать следующим требованиям:</w:t>
      </w:r>
    </w:p>
    <w:p w:rsidR="00D503E7" w:rsidRPr="006F6B70" w:rsidRDefault="00D503E7" w:rsidP="00D503E7">
      <w:pPr>
        <w:tabs>
          <w:tab w:val="left" w:pos="0"/>
        </w:tabs>
        <w:ind w:firstLine="709"/>
        <w:jc w:val="both"/>
        <w:rPr>
          <w:noProof/>
        </w:rPr>
      </w:pPr>
      <w:proofErr w:type="gramStart"/>
      <w:r w:rsidRPr="006F6B70">
        <w:rPr>
          <w:noProof/>
        </w:rPr>
        <w:t>- 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7" w:history="1">
        <w:r w:rsidRPr="006F6B70">
          <w:rPr>
            <w:noProof/>
          </w:rPr>
          <w:t>www.standartandpoors.com</w:t>
        </w:r>
      </w:hyperlink>
      <w:r w:rsidRPr="006F6B70">
        <w:rPr>
          <w:noProof/>
        </w:rPr>
        <w:t>), Moody’s Investors Service, Inc. (</w:t>
      </w:r>
      <w:hyperlink r:id="rId8" w:history="1">
        <w:r w:rsidRPr="006F6B70">
          <w:rPr>
            <w:noProof/>
          </w:rPr>
          <w:t>www.moodys.com</w:t>
        </w:r>
      </w:hyperlink>
      <w:r w:rsidRPr="006F6B70">
        <w:rPr>
          <w:noProof/>
        </w:rPr>
        <w:t>) или Fitch Ratings Ltd. (www.fitchratings. com) на уровне не ниже</w:t>
      </w:r>
      <w:proofErr w:type="gramEnd"/>
      <w:r w:rsidRPr="006F6B70">
        <w:rPr>
          <w:noProof/>
        </w:rPr>
        <w:t xml:space="preserve"> «BBB» по шкале Standart &amp; Poor’s и Fitch Ratings или не ниже «Baa2» по шкале Moody’s. Указанные рейтинги должны быть действительными и не должны находиться в состоянии «отозван» или «приостановлен».</w:t>
      </w:r>
    </w:p>
    <w:p w:rsidR="00D503E7" w:rsidRPr="006F6B70" w:rsidRDefault="00D503E7" w:rsidP="00D503E7">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D503E7" w:rsidRPr="006F6B70" w:rsidRDefault="00D503E7" w:rsidP="00D503E7">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D503E7" w:rsidRPr="00271966" w:rsidRDefault="00D503E7" w:rsidP="00D503E7">
      <w:pPr>
        <w:tabs>
          <w:tab w:val="left" w:pos="0"/>
        </w:tabs>
        <w:ind w:firstLine="709"/>
        <w:jc w:val="both"/>
        <w:rPr>
          <w:noProof/>
        </w:rPr>
      </w:pPr>
      <w:r w:rsidRPr="006F6B70">
        <w:rPr>
          <w:noProof/>
        </w:rPr>
        <w:lastRenderedPageBreak/>
        <w:t>6.20</w:t>
      </w:r>
      <w:r>
        <w:rPr>
          <w:noProof/>
        </w:rPr>
        <w:t>.</w:t>
      </w:r>
      <w:r w:rsidRPr="00271966">
        <w:rPr>
          <w:sz w:val="28"/>
          <w:szCs w:val="20"/>
        </w:rPr>
        <w:t xml:space="preserve"> </w:t>
      </w:r>
      <w:r w:rsidRPr="00271966">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D503E7" w:rsidRPr="00271966" w:rsidRDefault="00D503E7" w:rsidP="00D503E7">
      <w:pPr>
        <w:tabs>
          <w:tab w:val="left" w:pos="0"/>
        </w:tabs>
        <w:ind w:firstLine="709"/>
        <w:jc w:val="both"/>
        <w:rPr>
          <w:noProof/>
        </w:rPr>
      </w:pPr>
      <w:r w:rsidRPr="00271966">
        <w:rPr>
          <w:noProof/>
        </w:rPr>
        <w:t>- заверенные уполномоченным лицом поручителя или нотариально заверенные копии действующих учредительных документов поручителя;</w:t>
      </w:r>
    </w:p>
    <w:p w:rsidR="00D503E7" w:rsidRPr="00271966" w:rsidRDefault="00D503E7" w:rsidP="00D503E7">
      <w:pPr>
        <w:tabs>
          <w:tab w:val="left" w:pos="0"/>
        </w:tabs>
        <w:ind w:firstLine="709"/>
        <w:jc w:val="both"/>
        <w:rPr>
          <w:noProof/>
        </w:rPr>
      </w:pPr>
      <w:r w:rsidRPr="00271966">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D503E7" w:rsidRPr="00271966" w:rsidRDefault="00D503E7" w:rsidP="00D503E7">
      <w:pPr>
        <w:tabs>
          <w:tab w:val="left" w:pos="0"/>
        </w:tabs>
        <w:ind w:firstLine="709"/>
        <w:jc w:val="both"/>
        <w:rPr>
          <w:noProof/>
        </w:rPr>
      </w:pPr>
      <w:proofErr w:type="gramStart"/>
      <w:r w:rsidRPr="00271966">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271966">
        <w:rPr>
          <w:noProof/>
        </w:rPr>
        <w:t xml:space="preserve"> </w:t>
      </w:r>
      <w:proofErr w:type="gramStart"/>
      <w:r w:rsidRPr="00271966">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D503E7" w:rsidRPr="006F6B70" w:rsidRDefault="00D503E7" w:rsidP="00D503E7">
      <w:pPr>
        <w:tabs>
          <w:tab w:val="left" w:pos="0"/>
        </w:tabs>
        <w:ind w:firstLine="709"/>
        <w:jc w:val="both"/>
        <w:rPr>
          <w:noProof/>
        </w:rPr>
      </w:pPr>
      <w:r w:rsidRPr="00271966">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sidRPr="006F6B70">
        <w:rPr>
          <w:noProof/>
        </w:rPr>
        <w:t>.</w:t>
      </w:r>
    </w:p>
    <w:p w:rsidR="00D503E7" w:rsidRPr="006F6B70" w:rsidRDefault="00D503E7" w:rsidP="00D503E7">
      <w:pPr>
        <w:tabs>
          <w:tab w:val="left" w:pos="0"/>
        </w:tabs>
        <w:ind w:firstLine="709"/>
        <w:jc w:val="both"/>
        <w:rPr>
          <w:noProof/>
        </w:rPr>
      </w:pPr>
      <w:r w:rsidRPr="006F6B70">
        <w:rPr>
          <w:noProof/>
        </w:rPr>
        <w:t>6.21. Покупатель отказывает в приеме обеспечения (в виде банковской гарантии или поручительства) если:</w:t>
      </w:r>
    </w:p>
    <w:p w:rsidR="00D503E7" w:rsidRPr="006F6B70" w:rsidRDefault="00D503E7" w:rsidP="00D503E7">
      <w:pPr>
        <w:tabs>
          <w:tab w:val="left" w:pos="0"/>
        </w:tabs>
        <w:ind w:firstLine="709"/>
        <w:jc w:val="both"/>
        <w:rPr>
          <w:noProof/>
        </w:rPr>
      </w:pPr>
      <w:proofErr w:type="gramStart"/>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D503E7" w:rsidRPr="006F6B70" w:rsidRDefault="00D503E7" w:rsidP="00D503E7">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D503E7" w:rsidRPr="006F6B70" w:rsidRDefault="00D503E7" w:rsidP="00D503E7">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D503E7" w:rsidRPr="006F6B70" w:rsidRDefault="00D503E7" w:rsidP="00D503E7">
      <w:pPr>
        <w:tabs>
          <w:tab w:val="left" w:pos="0"/>
        </w:tabs>
        <w:ind w:firstLine="709"/>
        <w:jc w:val="both"/>
        <w:rPr>
          <w:noProof/>
        </w:rPr>
      </w:pPr>
      <w:r w:rsidRPr="006F6B70">
        <w:rPr>
          <w:noProof/>
        </w:rPr>
        <w:t>- превышение суммы обязательств, выданных банком-гарантом и поручителем в пользу организаций Госкорпорации «Росатом», установленного максимального лимита риска;</w:t>
      </w:r>
    </w:p>
    <w:p w:rsidR="00D503E7" w:rsidRPr="006F6B70" w:rsidRDefault="00D503E7" w:rsidP="00D503E7">
      <w:pPr>
        <w:tabs>
          <w:tab w:val="left" w:pos="0"/>
        </w:tabs>
        <w:ind w:firstLine="709"/>
        <w:jc w:val="both"/>
        <w:rPr>
          <w:noProof/>
        </w:rPr>
      </w:pPr>
      <w:r w:rsidRPr="006F6B70">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к настоящему Договору).</w:t>
      </w:r>
    </w:p>
    <w:p w:rsidR="00D503E7" w:rsidRPr="00AF4D12" w:rsidRDefault="00D503E7" w:rsidP="00D503E7">
      <w:pPr>
        <w:tabs>
          <w:tab w:val="left" w:pos="0"/>
        </w:tabs>
        <w:ind w:firstLine="709"/>
        <w:jc w:val="both"/>
        <w:rPr>
          <w:noProof/>
        </w:rPr>
      </w:pPr>
      <w:r w:rsidRPr="006F6B70">
        <w:rPr>
          <w:noProof/>
        </w:rPr>
        <w:t xml:space="preserve">6.22.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D503E7" w:rsidRPr="00AF4D12" w:rsidRDefault="00D503E7" w:rsidP="00D503E7">
      <w:pPr>
        <w:tabs>
          <w:tab w:val="left" w:pos="0"/>
        </w:tabs>
        <w:ind w:firstLine="709"/>
        <w:jc w:val="both"/>
        <w:rPr>
          <w:noProof/>
        </w:rPr>
      </w:pPr>
    </w:p>
    <w:p w:rsidR="00D503E7" w:rsidRPr="0034286A" w:rsidRDefault="00D503E7" w:rsidP="00D503E7">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D503E7" w:rsidRPr="0034286A" w:rsidRDefault="00D503E7" w:rsidP="00D503E7">
      <w:pPr>
        <w:tabs>
          <w:tab w:val="left" w:pos="0"/>
        </w:tabs>
        <w:ind w:firstLine="709"/>
        <w:jc w:val="center"/>
        <w:rPr>
          <w:b/>
          <w:bCs/>
          <w:spacing w:val="-1"/>
        </w:rPr>
      </w:pPr>
    </w:p>
    <w:p w:rsidR="00D503E7" w:rsidRPr="0077391C" w:rsidRDefault="00D503E7" w:rsidP="00D503E7">
      <w:pPr>
        <w:shd w:val="clear" w:color="auto" w:fill="FFFFFF"/>
        <w:tabs>
          <w:tab w:val="left" w:pos="0"/>
          <w:tab w:val="left" w:pos="1276"/>
        </w:tabs>
        <w:ind w:firstLine="709"/>
        <w:jc w:val="both"/>
      </w:pPr>
      <w:r>
        <w:t>7.1. </w:t>
      </w:r>
      <w:r w:rsidRPr="00B13AC8">
        <w:t>Покупатель имеет право:</w:t>
      </w:r>
    </w:p>
    <w:p w:rsidR="00D503E7" w:rsidRPr="0077391C" w:rsidRDefault="00D503E7" w:rsidP="00D503E7">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D503E7" w:rsidRPr="0077391C" w:rsidRDefault="00D503E7" w:rsidP="00D503E7">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proofErr w:type="gramStart"/>
      <w:r w:rsidRPr="0077391C">
        <w:t>Самостоятельно осуществлять или привлекать сторонние организации</w:t>
      </w:r>
      <w:r>
        <w:t xml:space="preserve">, </w:t>
      </w:r>
      <w:r>
        <w:lastRenderedPageBreak/>
        <w:t xml:space="preserve">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D503E7" w:rsidRPr="0077391C" w:rsidRDefault="00D503E7" w:rsidP="00D503E7">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D503E7" w:rsidRPr="003568D9" w:rsidRDefault="00D503E7" w:rsidP="00D503E7">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D503E7" w:rsidRDefault="00D503E7" w:rsidP="00D503E7">
      <w:pPr>
        <w:shd w:val="clear" w:color="auto" w:fill="FFFFFF"/>
        <w:tabs>
          <w:tab w:val="left" w:pos="0"/>
          <w:tab w:val="left" w:pos="1276"/>
          <w:tab w:val="left" w:pos="1334"/>
        </w:tabs>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D503E7" w:rsidRDefault="00D503E7" w:rsidP="00D503E7">
      <w:pPr>
        <w:shd w:val="clear" w:color="auto" w:fill="FFFFFF"/>
        <w:tabs>
          <w:tab w:val="left" w:pos="0"/>
          <w:tab w:val="left" w:pos="1276"/>
          <w:tab w:val="left" w:pos="1334"/>
        </w:tabs>
        <w:ind w:left="10" w:right="19" w:firstLine="709"/>
        <w:jc w:val="both"/>
      </w:pPr>
      <w:r>
        <w:t>7.1.</w:t>
      </w:r>
      <w:r w:rsidRPr="0034286A">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D503E7" w:rsidRPr="0077391C" w:rsidRDefault="00D503E7" w:rsidP="00D503E7">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D503E7" w:rsidRPr="0077391C" w:rsidRDefault="00D503E7" w:rsidP="00D503E7">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D503E7" w:rsidRPr="0034286A" w:rsidRDefault="00D503E7" w:rsidP="00D503E7">
      <w:pPr>
        <w:shd w:val="clear" w:color="auto" w:fill="FFFFFF"/>
        <w:tabs>
          <w:tab w:val="left" w:pos="0"/>
          <w:tab w:val="left" w:pos="1205"/>
          <w:tab w:val="left" w:pos="1276"/>
        </w:tabs>
        <w:ind w:left="14" w:right="14" w:firstLine="709"/>
        <w:jc w:val="both"/>
        <w:rPr>
          <w:spacing w:val="-3"/>
        </w:rPr>
      </w:pPr>
      <w:r w:rsidRPr="0034286A">
        <w:rPr>
          <w:spacing w:val="-3"/>
        </w:rPr>
        <w:t xml:space="preserve">7.2.2. </w:t>
      </w:r>
      <w:r w:rsidRPr="0034286A">
        <w:rPr>
          <w:spacing w:val="-3"/>
        </w:rPr>
        <w:tab/>
        <w:t>Провести входной контроль поставляемого на Площадку АЭС Оборудования.</w:t>
      </w:r>
    </w:p>
    <w:p w:rsidR="00D503E7" w:rsidRPr="009C5CFC" w:rsidRDefault="00D503E7" w:rsidP="00D503E7">
      <w:pPr>
        <w:shd w:val="clear" w:color="auto" w:fill="FFFFFF"/>
        <w:tabs>
          <w:tab w:val="left" w:pos="0"/>
          <w:tab w:val="left" w:pos="1276"/>
        </w:tabs>
        <w:ind w:left="14" w:right="14" w:firstLine="709"/>
        <w:jc w:val="both"/>
      </w:pPr>
      <w:r w:rsidRPr="00530BB0">
        <w:t>7.2.3</w:t>
      </w:r>
      <w:r>
        <w:t>. </w:t>
      </w:r>
      <w:r w:rsidRPr="009C5CFC">
        <w:t>Согласовать графики инспекций на Оборудование 4 класса безопасности или представить мотивированный отказ в их согласовании.</w:t>
      </w:r>
    </w:p>
    <w:p w:rsidR="00D503E7" w:rsidRPr="00364632" w:rsidRDefault="00D503E7" w:rsidP="00D503E7">
      <w:pPr>
        <w:tabs>
          <w:tab w:val="left" w:pos="0"/>
          <w:tab w:val="left" w:pos="1276"/>
        </w:tabs>
        <w:ind w:firstLine="709"/>
        <w:jc w:val="both"/>
      </w:pPr>
      <w:r w:rsidRPr="009C5CFC">
        <w:t xml:space="preserve">7.2.4. </w:t>
      </w:r>
      <w:proofErr w:type="gramStart"/>
      <w:r w:rsidRPr="009C5CFC">
        <w:t>На основании запроса Поставщика направить запрос Заказчику с целью назначения Уполномоченной</w:t>
      </w:r>
      <w:r w:rsidRPr="00364632">
        <w:t xml:space="preserve">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w:t>
      </w:r>
      <w:proofErr w:type="gramEnd"/>
      <w:r w:rsidRPr="00364632">
        <w:t xml:space="preserve"> </w:t>
      </w:r>
      <w:proofErr w:type="gramStart"/>
      <w:r w:rsidRPr="00364632">
        <w:t>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организации и АЭС при проведении входного контроля оборудования».</w:t>
      </w:r>
      <w:proofErr w:type="gramEnd"/>
    </w:p>
    <w:p w:rsidR="00D503E7" w:rsidRDefault="00D503E7" w:rsidP="00D503E7">
      <w:pPr>
        <w:tabs>
          <w:tab w:val="left" w:pos="0"/>
          <w:tab w:val="left" w:pos="1276"/>
        </w:tabs>
        <w:ind w:firstLine="709"/>
        <w:jc w:val="both"/>
      </w:pPr>
      <w:r w:rsidRPr="001346BC">
        <w:t>7.2.5</w:t>
      </w:r>
      <w:r>
        <w:t xml:space="preserve">. </w:t>
      </w:r>
      <w:r w:rsidRPr="00D60BBF">
        <w:t xml:space="preserve">В течение 20 (Двадцати) календарных дней </w:t>
      </w:r>
      <w:proofErr w:type="gramStart"/>
      <w:r w:rsidRPr="00D60BBF">
        <w:t>с д</w:t>
      </w:r>
      <w:r>
        <w:t>аты заключения</w:t>
      </w:r>
      <w:proofErr w:type="gramEnd"/>
      <w:r>
        <w:t xml:space="preserve">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D503E7" w:rsidRDefault="00D503E7" w:rsidP="00D503E7">
      <w:pPr>
        <w:tabs>
          <w:tab w:val="left" w:pos="0"/>
        </w:tabs>
        <w:ind w:firstLine="709"/>
        <w:jc w:val="both"/>
      </w:pPr>
      <w:r w:rsidRPr="00DF15A0">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9" w:history="1">
        <w:r w:rsidRPr="00DF15A0">
          <w:t>ftp.niaep.ru</w:t>
        </w:r>
      </w:hyperlink>
      <w:r w:rsidRPr="00DF15A0">
        <w:t>.</w:t>
      </w:r>
    </w:p>
    <w:p w:rsidR="00D503E7" w:rsidRDefault="00D503E7" w:rsidP="00D503E7">
      <w:pPr>
        <w:tabs>
          <w:tab w:val="left" w:pos="0"/>
        </w:tabs>
        <w:ind w:firstLine="709"/>
        <w:jc w:val="both"/>
      </w:pPr>
      <w:r w:rsidRPr="002C6455">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D503E7" w:rsidRPr="00DF15A0" w:rsidRDefault="00D503E7" w:rsidP="00D503E7">
      <w:pPr>
        <w:tabs>
          <w:tab w:val="left" w:pos="0"/>
        </w:tabs>
        <w:ind w:firstLine="709"/>
        <w:jc w:val="both"/>
      </w:pPr>
      <w:r>
        <w:t xml:space="preserve"> </w:t>
      </w:r>
    </w:p>
    <w:p w:rsidR="00D503E7" w:rsidRPr="001346BC" w:rsidRDefault="00D503E7" w:rsidP="00D503E7">
      <w:pPr>
        <w:tabs>
          <w:tab w:val="left" w:pos="0"/>
        </w:tabs>
        <w:ind w:firstLine="709"/>
        <w:jc w:val="both"/>
      </w:pPr>
    </w:p>
    <w:p w:rsidR="00D503E7" w:rsidRPr="0034286A" w:rsidRDefault="00D503E7" w:rsidP="00D503E7">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D503E7" w:rsidRPr="0034286A" w:rsidRDefault="00D503E7" w:rsidP="00D503E7">
      <w:pPr>
        <w:tabs>
          <w:tab w:val="left" w:pos="0"/>
        </w:tabs>
        <w:ind w:firstLine="709"/>
        <w:jc w:val="center"/>
        <w:rPr>
          <w:b/>
          <w:bCs/>
        </w:rPr>
      </w:pPr>
    </w:p>
    <w:p w:rsidR="00D503E7" w:rsidRPr="0077391C" w:rsidRDefault="00D503E7" w:rsidP="00D503E7">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D503E7" w:rsidRPr="00BA1AA1" w:rsidRDefault="00D503E7" w:rsidP="00D503E7">
      <w:pPr>
        <w:shd w:val="clear" w:color="auto" w:fill="FFFFFF"/>
        <w:tabs>
          <w:tab w:val="left" w:pos="0"/>
          <w:tab w:val="left" w:leader="underscore" w:pos="4046"/>
        </w:tabs>
        <w:ind w:left="14" w:right="14" w:firstLine="709"/>
        <w:jc w:val="both"/>
      </w:pPr>
      <w:r w:rsidRPr="00BA1AA1">
        <w:t>8</w:t>
      </w:r>
      <w:r w:rsidRPr="00714A37">
        <w:t>.1.1</w:t>
      </w:r>
      <w:r>
        <w:t>.</w:t>
      </w:r>
      <w:r w:rsidRPr="00714A37">
        <w:t xml:space="preserve"> </w:t>
      </w:r>
      <w:r w:rsidRPr="00BA1AA1">
        <w:t xml:space="preserve">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rsidRPr="00BA1AA1">
        <w:t>с даты заключения</w:t>
      </w:r>
      <w:proofErr w:type="gramEnd"/>
      <w:r w:rsidRPr="00BA1AA1">
        <w:t xml:space="preserve"> настоящего Договора, а также устранить замечания Покупателя и Заказчика в порядке, установленном п.9.3.1.настоящего Договора.</w:t>
      </w:r>
    </w:p>
    <w:p w:rsidR="00D503E7" w:rsidRDefault="00D503E7" w:rsidP="00D503E7">
      <w:pPr>
        <w:shd w:val="clear" w:color="auto" w:fill="FFFFFF"/>
        <w:tabs>
          <w:tab w:val="left" w:pos="0"/>
          <w:tab w:val="left" w:leader="underscore" w:pos="4046"/>
        </w:tabs>
        <w:ind w:left="14" w:right="14" w:firstLine="709"/>
        <w:jc w:val="both"/>
      </w:pPr>
      <w:r w:rsidRPr="00BA1AA1">
        <w:t xml:space="preserve">Срок передачи Поставщиком Покупателю согласованного ТЗ и/или ТУ – 90 дней </w:t>
      </w:r>
      <w:proofErr w:type="gramStart"/>
      <w:r w:rsidRPr="00BA1AA1">
        <w:t>с даты вступления</w:t>
      </w:r>
      <w:proofErr w:type="gramEnd"/>
      <w:r w:rsidRPr="00BA1AA1">
        <w:t xml:space="preserve"> в силу настоящего Договора.</w:t>
      </w:r>
    </w:p>
    <w:p w:rsidR="00D503E7" w:rsidRPr="003568D9" w:rsidRDefault="00D503E7" w:rsidP="00D503E7">
      <w:pPr>
        <w:shd w:val="clear" w:color="auto" w:fill="FFFFFF"/>
        <w:tabs>
          <w:tab w:val="left" w:pos="0"/>
          <w:tab w:val="left" w:pos="1296"/>
        </w:tabs>
        <w:ind w:left="19" w:right="10" w:firstLine="709"/>
        <w:jc w:val="both"/>
      </w:pPr>
      <w:r>
        <w:rPr>
          <w:spacing w:val="-3"/>
        </w:rPr>
        <w:t>8</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D503E7" w:rsidRPr="00714A37" w:rsidRDefault="00D503E7" w:rsidP="00D503E7">
      <w:pPr>
        <w:shd w:val="clear" w:color="auto" w:fill="FFFFFF"/>
        <w:tabs>
          <w:tab w:val="left" w:pos="0"/>
          <w:tab w:val="left" w:pos="1296"/>
        </w:tabs>
        <w:ind w:left="19" w:right="10" w:firstLine="709"/>
        <w:jc w:val="both"/>
      </w:pPr>
      <w:r>
        <w:t>8</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D503E7" w:rsidRDefault="00D503E7" w:rsidP="00D503E7">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D503E7" w:rsidRDefault="00D503E7" w:rsidP="00D503E7">
      <w:pPr>
        <w:tabs>
          <w:tab w:val="left" w:pos="0"/>
        </w:tabs>
        <w:spacing w:after="120"/>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D503E7" w:rsidRPr="00C92F6C" w:rsidRDefault="00D503E7" w:rsidP="00D503E7">
      <w:pPr>
        <w:tabs>
          <w:tab w:val="left" w:pos="0"/>
        </w:tabs>
        <w:spacing w:after="120"/>
        <w:ind w:firstLine="709"/>
        <w:jc w:val="both"/>
      </w:pPr>
      <w:r w:rsidRPr="00C92F6C">
        <w:t>График необходимо разработать и наполнить информацией в «Портале Поставщика».</w:t>
      </w:r>
    </w:p>
    <w:p w:rsidR="00D503E7" w:rsidRDefault="00D503E7" w:rsidP="00D503E7">
      <w:pPr>
        <w:shd w:val="clear" w:color="auto" w:fill="FFFFFF"/>
        <w:tabs>
          <w:tab w:val="left" w:pos="0"/>
          <w:tab w:val="left" w:pos="709"/>
        </w:tabs>
        <w:ind w:right="10"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D503E7" w:rsidRPr="00D71344" w:rsidRDefault="00D503E7" w:rsidP="00D503E7">
      <w:pPr>
        <w:shd w:val="clear" w:color="auto" w:fill="FFFFFF"/>
        <w:tabs>
          <w:tab w:val="left" w:pos="0"/>
          <w:tab w:val="left" w:pos="709"/>
        </w:tabs>
        <w:ind w:right="10" w:firstLine="709"/>
        <w:jc w:val="both"/>
        <w:rPr>
          <w:spacing w:val="-3"/>
        </w:rPr>
      </w:pPr>
      <w:r>
        <w:rPr>
          <w:spacing w:val="-3"/>
        </w:rPr>
        <w:t>8.1.6.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D503E7" w:rsidRDefault="00D503E7" w:rsidP="00D503E7">
      <w:pPr>
        <w:pStyle w:val="210"/>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D503E7" w:rsidRPr="00FC4694" w:rsidRDefault="00D503E7" w:rsidP="00D503E7">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D503E7" w:rsidRPr="00DB7ED2" w:rsidRDefault="00D503E7" w:rsidP="00D503E7">
      <w:pPr>
        <w:pStyle w:val="210"/>
        <w:suppressLineNumbers/>
        <w:tabs>
          <w:tab w:val="clear" w:pos="709"/>
          <w:tab w:val="left" w:pos="0"/>
        </w:tabs>
        <w:suppressAutoHyphens/>
        <w:spacing w:before="0" w:after="0"/>
        <w:ind w:left="0" w:firstLine="709"/>
      </w:pPr>
      <w:r w:rsidRPr="00FC4694">
        <w:lastRenderedPageBreak/>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D503E7" w:rsidRPr="00DB7ED2" w:rsidRDefault="00D503E7" w:rsidP="00D503E7">
      <w:pPr>
        <w:pStyle w:val="210"/>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D503E7" w:rsidRPr="0077391C" w:rsidRDefault="00D503E7" w:rsidP="00D503E7">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D503E7" w:rsidRPr="00E90B69" w:rsidRDefault="00D503E7" w:rsidP="00D503E7">
      <w:pPr>
        <w:shd w:val="clear" w:color="auto" w:fill="FFFFFF"/>
        <w:tabs>
          <w:tab w:val="left" w:pos="0"/>
        </w:tabs>
        <w:ind w:right="48" w:firstLine="709"/>
        <w:jc w:val="both"/>
      </w:pPr>
      <w:r>
        <w:rPr>
          <w:spacing w:val="-1"/>
        </w:rPr>
        <w:t xml:space="preserve">8.1.9. </w:t>
      </w:r>
      <w:r w:rsidRPr="00E90B69">
        <w:rPr>
          <w:spacing w:val="-1"/>
        </w:rPr>
        <w:t>До начала изготовления</w:t>
      </w:r>
      <w:r>
        <w:rPr>
          <w:spacing w:val="-1"/>
        </w:rPr>
        <w:t xml:space="preserve"> Оборудования (кроме Оборудования 4 класса безопасности) </w:t>
      </w:r>
      <w:r w:rsidRPr="00E90B69">
        <w:rPr>
          <w:spacing w:val="-1"/>
        </w:rPr>
        <w:t xml:space="preserve"> о</w:t>
      </w:r>
      <w:r w:rsidRPr="00E90B69">
        <w:t>беспечить разработку</w:t>
      </w:r>
      <w:r>
        <w:t xml:space="preserve"> и согласование с Покупателем  П</w:t>
      </w:r>
      <w:r w:rsidRPr="00E90B69">
        <w:t>рограмм</w:t>
      </w:r>
      <w:r>
        <w:t>ы</w:t>
      </w:r>
      <w:r w:rsidRPr="00E90B69">
        <w:t xml:space="preserve"> обеспечения качества</w:t>
      </w:r>
      <w:r>
        <w:t xml:space="preserve"> (</w:t>
      </w:r>
      <w:r w:rsidRPr="00E90B69">
        <w:t>ПОКАС) в соотв</w:t>
      </w:r>
      <w:r>
        <w:t>етствии с требованиями НП-090-11 «Требования к программам</w:t>
      </w:r>
      <w:r w:rsidRPr="00E90B69">
        <w:t xml:space="preserve"> обеспечени</w:t>
      </w:r>
      <w:r>
        <w:t xml:space="preserve">я качества для объектов использования атомной энергии» и </w:t>
      </w:r>
      <w:r w:rsidRPr="00E90B69">
        <w:t>в соответствии с ПОКА</w:t>
      </w:r>
      <w:proofErr w:type="gramStart"/>
      <w:r w:rsidRPr="00E90B69">
        <w:t>С(</w:t>
      </w:r>
      <w:proofErr w:type="gramEnd"/>
      <w:r w:rsidRPr="00E90B69">
        <w:t xml:space="preserve">О) </w:t>
      </w:r>
      <w:r>
        <w:t>(</w:t>
      </w:r>
      <w:r w:rsidRPr="00E90B69">
        <w:t>ПОКАС(О)  представл</w:t>
      </w:r>
      <w:r>
        <w:t>яется</w:t>
      </w:r>
      <w:r w:rsidRPr="00E90B69">
        <w:t xml:space="preserve"> Покупателем Пост</w:t>
      </w:r>
      <w:r>
        <w:t>авщику при подписании  Договора)</w:t>
      </w:r>
      <w:r w:rsidRPr="00E90B69">
        <w:t>:</w:t>
      </w:r>
    </w:p>
    <w:p w:rsidR="00D503E7" w:rsidRPr="00E90B69" w:rsidRDefault="00D503E7" w:rsidP="00D503E7">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D503E7" w:rsidRPr="00E90B69" w:rsidRDefault="00D503E7" w:rsidP="00D503E7">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D503E7" w:rsidRPr="00E90B69" w:rsidRDefault="00D503E7" w:rsidP="00D503E7">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D503E7" w:rsidRPr="00AF160E" w:rsidRDefault="00D503E7" w:rsidP="00D503E7">
      <w:pPr>
        <w:shd w:val="clear" w:color="auto" w:fill="FFFFFF"/>
        <w:tabs>
          <w:tab w:val="left" w:pos="0"/>
        </w:tabs>
        <w:ind w:right="48" w:firstLine="709"/>
        <w:jc w:val="both"/>
      </w:pPr>
      <w:r w:rsidRPr="00AF160E">
        <w:t>Для Оборудования 1, 2, 3 класса безопасности:</w:t>
      </w:r>
    </w:p>
    <w:p w:rsidR="00D503E7" w:rsidRPr="00AF160E" w:rsidRDefault="00D503E7" w:rsidP="00D503E7">
      <w:pPr>
        <w:shd w:val="clear" w:color="auto" w:fill="FFFFFF"/>
        <w:tabs>
          <w:tab w:val="left" w:pos="0"/>
        </w:tabs>
        <w:ind w:right="48" w:firstLine="709"/>
        <w:jc w:val="both"/>
      </w:pPr>
      <w:proofErr w:type="gramStart"/>
      <w:r w:rsidRPr="00AF160E">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 агентства по атомной энергии и Федеральной службы по экологическому, технологическому и атомному надзору от 25.06.2007</w:t>
      </w:r>
      <w:proofErr w:type="gramEnd"/>
      <w:r w:rsidRPr="00AF160E">
        <w:t xml:space="preserve">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w:t>
      </w:r>
      <w:proofErr w:type="gramStart"/>
      <w:r w:rsidRPr="00AF160E">
        <w:t>ии и АЭ</w:t>
      </w:r>
      <w:proofErr w:type="gramEnd"/>
      <w:r w:rsidRPr="00AF160E">
        <w:t>С при проведении входного контроля оборудования».</w:t>
      </w:r>
    </w:p>
    <w:p w:rsidR="00D503E7" w:rsidRPr="00AF160E" w:rsidRDefault="00D503E7" w:rsidP="00D503E7">
      <w:pPr>
        <w:shd w:val="clear" w:color="auto" w:fill="FFFFFF"/>
        <w:tabs>
          <w:tab w:val="left" w:pos="0"/>
        </w:tabs>
        <w:ind w:right="48" w:firstLine="709"/>
        <w:jc w:val="both"/>
      </w:pPr>
      <w:r w:rsidRPr="00AF160E">
        <w:t xml:space="preserve">Оформлять Планы качества с обязательным указанием номера письма-поручения ОАО «Концерн </w:t>
      </w:r>
      <w:proofErr w:type="spellStart"/>
      <w:r w:rsidRPr="00AF160E">
        <w:t>Росэнергоатом</w:t>
      </w:r>
      <w:proofErr w:type="spellEnd"/>
      <w:r w:rsidRPr="00AF160E">
        <w:t>».</w:t>
      </w:r>
    </w:p>
    <w:p w:rsidR="00D503E7" w:rsidRPr="00E90B69" w:rsidRDefault="00D503E7" w:rsidP="00D503E7">
      <w:pPr>
        <w:shd w:val="clear" w:color="auto" w:fill="FFFFFF"/>
        <w:tabs>
          <w:tab w:val="left" w:pos="0"/>
        </w:tabs>
        <w:ind w:right="48" w:firstLine="709"/>
        <w:jc w:val="both"/>
      </w:pPr>
      <w:r w:rsidRPr="00E90B69">
        <w:t>8.1.10. После заключения договора на поставку Оборудования 1, 2, 3 классов безопасности, направить Покупателю запрос, в соответствии с п. 7.2.4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D503E7" w:rsidRPr="00E90B69" w:rsidRDefault="00D503E7" w:rsidP="00D503E7">
      <w:pPr>
        <w:shd w:val="clear" w:color="auto" w:fill="FFFFFF"/>
        <w:tabs>
          <w:tab w:val="left" w:pos="0"/>
          <w:tab w:val="left" w:pos="1157"/>
        </w:tabs>
        <w:ind w:right="53" w:firstLine="709"/>
        <w:jc w:val="both"/>
      </w:pPr>
      <w:r w:rsidRPr="00E90B69">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D503E7" w:rsidRPr="00C92F6C" w:rsidRDefault="00D503E7" w:rsidP="00D503E7">
      <w:pPr>
        <w:shd w:val="clear" w:color="auto" w:fill="FFFFFF"/>
        <w:tabs>
          <w:tab w:val="left" w:pos="0"/>
          <w:tab w:val="left" w:pos="1157"/>
        </w:tabs>
        <w:ind w:right="53" w:firstLine="709"/>
        <w:jc w:val="both"/>
      </w:pPr>
      <w:r w:rsidRPr="00E90B69">
        <w:t xml:space="preserve">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w:t>
      </w:r>
      <w:r w:rsidRPr="00E90B69">
        <w:lastRenderedPageBreak/>
        <w:t>Правила выполнения эксплуатационных документов, ГОСТ 2.601-206 Эксплуатационные документы</w:t>
      </w:r>
      <w:r>
        <w:t xml:space="preserve">, </w:t>
      </w:r>
      <w:r w:rsidRPr="00C92F6C">
        <w:t>и в соответствии с Приложением № 22 к Договору «Временная инструкция по оформлению паспорта на трубопроводную арматуру для АЭС».</w:t>
      </w:r>
    </w:p>
    <w:p w:rsidR="00D503E7" w:rsidRPr="00E90B69" w:rsidRDefault="00D503E7" w:rsidP="00D503E7">
      <w:pPr>
        <w:shd w:val="clear" w:color="auto" w:fill="FFFFFF"/>
        <w:tabs>
          <w:tab w:val="left" w:pos="0"/>
          <w:tab w:val="left" w:pos="1157"/>
        </w:tabs>
        <w:ind w:right="53" w:firstLine="709"/>
        <w:jc w:val="both"/>
      </w:pPr>
      <w:r>
        <w:t xml:space="preserve">В оценке соответствия </w:t>
      </w:r>
      <w:r w:rsidRPr="00E90B69">
        <w:t>Оборудовани</w:t>
      </w:r>
      <w:r>
        <w:t>я</w:t>
      </w:r>
      <w:r w:rsidRPr="00E90B69">
        <w:t xml:space="preserve"> 4 класса</w:t>
      </w:r>
      <w:r>
        <w:t xml:space="preserve"> безопасности</w:t>
      </w:r>
      <w:r w:rsidRPr="00E90B69">
        <w:t>, на которое распространяется действие норм и правил по</w:t>
      </w:r>
      <w:r>
        <w:t xml:space="preserve"> </w:t>
      </w:r>
      <w:r w:rsidRPr="00E90B69">
        <w:t xml:space="preserve">безопасности </w:t>
      </w:r>
      <w:proofErr w:type="spellStart"/>
      <w:r w:rsidRPr="00E90B69">
        <w:t>Ростехн</w:t>
      </w:r>
      <w:r>
        <w:t>адзора</w:t>
      </w:r>
      <w:proofErr w:type="spellEnd"/>
      <w:r>
        <w:t>, участие представителей З</w:t>
      </w:r>
      <w:r w:rsidRPr="00E90B69">
        <w:t xml:space="preserve">аказчика является обязательным. </w:t>
      </w:r>
      <w:proofErr w:type="gramStart"/>
      <w:r w:rsidRPr="00E90B69">
        <w:t>Необхо</w:t>
      </w:r>
      <w:r>
        <w:t>димость участия представителей З</w:t>
      </w:r>
      <w:r w:rsidRPr="00E90B69">
        <w:t xml:space="preserve">аказчика в контроле качества </w:t>
      </w:r>
      <w:r>
        <w:t>иного</w:t>
      </w:r>
      <w:r w:rsidRPr="00E90B69">
        <w:t xml:space="preserve"> </w:t>
      </w:r>
      <w:r>
        <w:t>оборудования определяется Покупателем</w:t>
      </w:r>
      <w:r w:rsidRPr="00E90B69">
        <w:t xml:space="preserve"> в </w:t>
      </w:r>
      <w:r>
        <w:t>Договоре (Спецификации (Приложение №</w:t>
      </w:r>
      <w:r w:rsidRPr="00D5281E">
        <w:t xml:space="preserve"> </w:t>
      </w:r>
      <w:r>
        <w:t>1 к Договору)</w:t>
      </w:r>
      <w:r w:rsidRPr="00E90B69">
        <w:t>.</w:t>
      </w:r>
      <w:proofErr w:type="gramEnd"/>
    </w:p>
    <w:p w:rsidR="00D503E7" w:rsidRPr="00E90B69" w:rsidRDefault="00D503E7" w:rsidP="00D503E7">
      <w:pPr>
        <w:shd w:val="clear" w:color="auto" w:fill="FFFFFF"/>
        <w:tabs>
          <w:tab w:val="left" w:pos="0"/>
          <w:tab w:val="left" w:pos="1157"/>
        </w:tabs>
        <w:ind w:right="53" w:firstLine="709"/>
        <w:jc w:val="both"/>
      </w:pPr>
      <w:r w:rsidRPr="00E90B69">
        <w:t xml:space="preserve">В случае привлечения Поставщиком к изготовлению Оборудования 1, 2, 3 </w:t>
      </w:r>
      <w:proofErr w:type="spellStart"/>
      <w:r w:rsidRPr="00E90B69">
        <w:t>кл</w:t>
      </w:r>
      <w:proofErr w:type="spellEnd"/>
      <w:r w:rsidRPr="00E90B69">
        <w:t>. безопасности Субпоставщиков, Поставщик должен направить Покупателю запрос о назначении Субпоставщику Уполномоченной организации в соответствии с п.п. 7.2.4 настоящего Договора.</w:t>
      </w:r>
    </w:p>
    <w:p w:rsidR="00D503E7" w:rsidRPr="00E90B69" w:rsidRDefault="00D503E7" w:rsidP="00D503E7">
      <w:pPr>
        <w:shd w:val="clear" w:color="auto" w:fill="FFFFFF"/>
        <w:tabs>
          <w:tab w:val="left" w:pos="0"/>
          <w:tab w:val="left" w:pos="1157"/>
        </w:tabs>
        <w:ind w:right="53" w:firstLine="709"/>
        <w:jc w:val="both"/>
      </w:pPr>
      <w:r>
        <w:t>8.1.11. </w:t>
      </w:r>
      <w:proofErr w:type="gramStart"/>
      <w:r w:rsidRPr="00E90B69">
        <w:t>Для Оборудования 1, 2, 3 класса безопасности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w:t>
      </w:r>
      <w:r>
        <w:t>,</w:t>
      </w:r>
      <w:r w:rsidRPr="00E90B69">
        <w:t xml:space="preserve"> материалов, полуфабрикатов по форме в соответствии с требованиями РД ЭО 1.1.2.01.0713-2008 «Положение о контроле качества изготовления Оборудования для атомных станций» не позднее 20 </w:t>
      </w:r>
      <w:r>
        <w:t xml:space="preserve">(Двадцати) </w:t>
      </w:r>
      <w:r w:rsidRPr="00E90B69">
        <w:t>дней до начала изготовления.</w:t>
      </w:r>
      <w:proofErr w:type="gramEnd"/>
    </w:p>
    <w:p w:rsidR="00D503E7" w:rsidRPr="0077391C" w:rsidRDefault="00D503E7" w:rsidP="00D503E7">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D503E7" w:rsidRDefault="00D503E7" w:rsidP="00D503E7">
      <w:pPr>
        <w:shd w:val="clear" w:color="auto" w:fill="FFFFFF"/>
        <w:tabs>
          <w:tab w:val="left" w:pos="0"/>
          <w:tab w:val="left" w:pos="1157"/>
        </w:tabs>
        <w:ind w:right="43" w:firstLine="709"/>
        <w:jc w:val="both"/>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D503E7" w:rsidRPr="00C92F6C" w:rsidRDefault="00D503E7" w:rsidP="00D503E7">
      <w:pPr>
        <w:shd w:val="clear" w:color="auto" w:fill="FFFFFF"/>
        <w:tabs>
          <w:tab w:val="left" w:pos="0"/>
          <w:tab w:val="left" w:pos="1157"/>
        </w:tabs>
        <w:ind w:right="43" w:firstLine="709"/>
        <w:jc w:val="both"/>
      </w:pPr>
      <w:r w:rsidRPr="00C92F6C">
        <w:t>Ежемесячный отчет по форме Приложения № 7 к Договору необходимо заполнять в «Портале Поставщика».</w:t>
      </w:r>
    </w:p>
    <w:p w:rsidR="00D503E7" w:rsidRDefault="00D503E7" w:rsidP="00D503E7">
      <w:pPr>
        <w:pStyle w:val="31"/>
        <w:tabs>
          <w:tab w:val="left" w:pos="0"/>
        </w:tabs>
        <w:suppressAutoHyphens/>
        <w:spacing w:after="120"/>
        <w:ind w:left="72" w:firstLine="637"/>
        <w:jc w:val="both"/>
        <w:rPr>
          <w:sz w:val="24"/>
          <w:szCs w:val="24"/>
        </w:rPr>
      </w:pPr>
      <w:r w:rsidRPr="000A7D9A">
        <w:rPr>
          <w:sz w:val="24"/>
          <w:szCs w:val="24"/>
        </w:rPr>
        <w:t>8.1.1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w:t>
      </w:r>
      <w:r>
        <w:rPr>
          <w:sz w:val="24"/>
          <w:szCs w:val="24"/>
        </w:rPr>
        <w:t>еля и Покупателя.</w:t>
      </w:r>
    </w:p>
    <w:p w:rsidR="00D503E7" w:rsidRPr="000F3CE5" w:rsidRDefault="00D503E7" w:rsidP="00D503E7">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D503E7" w:rsidRPr="000F3CE5" w:rsidRDefault="00D503E7" w:rsidP="00D503E7">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D503E7" w:rsidRPr="000F3CE5" w:rsidRDefault="00D503E7" w:rsidP="00D503E7">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D503E7" w:rsidRPr="0077391C" w:rsidRDefault="00D503E7" w:rsidP="00D503E7">
      <w:pPr>
        <w:shd w:val="clear" w:color="auto" w:fill="FFFFFF"/>
        <w:tabs>
          <w:tab w:val="left" w:pos="0"/>
          <w:tab w:val="left" w:pos="1272"/>
        </w:tabs>
        <w:ind w:right="34" w:firstLine="709"/>
        <w:jc w:val="both"/>
        <w:rPr>
          <w:spacing w:val="-5"/>
        </w:rPr>
      </w:pPr>
      <w:r>
        <w:t xml:space="preserve">8.1.16.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D503E7" w:rsidRPr="0077391C" w:rsidRDefault="00D503E7" w:rsidP="00D503E7">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D503E7" w:rsidRPr="0077391C" w:rsidRDefault="00D503E7" w:rsidP="00D503E7">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D503E7" w:rsidRPr="0077391C" w:rsidRDefault="00D503E7" w:rsidP="00D503E7">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D503E7" w:rsidRPr="0077391C" w:rsidRDefault="00D503E7" w:rsidP="00D503E7">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D503E7" w:rsidRPr="0077391C" w:rsidRDefault="00D503E7" w:rsidP="00D503E7">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D503E7" w:rsidRPr="0077391C" w:rsidRDefault="00D503E7" w:rsidP="00D503E7">
      <w:pPr>
        <w:shd w:val="clear" w:color="auto" w:fill="FFFFFF"/>
        <w:tabs>
          <w:tab w:val="left" w:pos="0"/>
          <w:tab w:val="left" w:pos="709"/>
          <w:tab w:val="left" w:pos="1344"/>
        </w:tabs>
        <w:ind w:firstLine="709"/>
        <w:jc w:val="both"/>
      </w:pPr>
      <w:r>
        <w:rPr>
          <w:spacing w:val="-1"/>
        </w:rPr>
        <w:lastRenderedPageBreak/>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D503E7" w:rsidRPr="0077391C" w:rsidRDefault="00D503E7" w:rsidP="00D503E7">
      <w:pPr>
        <w:shd w:val="clear" w:color="auto" w:fill="FFFFFF"/>
        <w:tabs>
          <w:tab w:val="left" w:pos="0"/>
          <w:tab w:val="left" w:pos="1296"/>
        </w:tabs>
        <w:ind w:right="34" w:firstLine="709"/>
        <w:jc w:val="both"/>
        <w:rPr>
          <w:spacing w:val="-5"/>
        </w:rPr>
      </w:pPr>
      <w:r>
        <w:t>8.1.23. 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D503E7" w:rsidRPr="0077391C" w:rsidRDefault="00D503E7" w:rsidP="00D503E7">
      <w:pPr>
        <w:shd w:val="clear" w:color="auto" w:fill="FFFFFF"/>
        <w:tabs>
          <w:tab w:val="left" w:pos="0"/>
          <w:tab w:val="left" w:pos="1296"/>
        </w:tabs>
        <w:ind w:right="34" w:firstLine="709"/>
        <w:jc w:val="both"/>
        <w:rPr>
          <w:spacing w:val="-5"/>
        </w:rPr>
      </w:pPr>
      <w:r>
        <w:t>8.1.24. 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D503E7" w:rsidRPr="003608CB" w:rsidRDefault="00D503E7" w:rsidP="00D503E7">
      <w:pPr>
        <w:shd w:val="clear" w:color="auto" w:fill="FFFFFF"/>
        <w:tabs>
          <w:tab w:val="left" w:pos="0"/>
          <w:tab w:val="left" w:pos="1459"/>
        </w:tabs>
        <w:ind w:left="14" w:right="19" w:firstLine="709"/>
        <w:jc w:val="both"/>
      </w:pPr>
      <w:r>
        <w:t>8.1.25. 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D503E7" w:rsidRDefault="00D503E7" w:rsidP="00D503E7">
      <w:pPr>
        <w:pStyle w:val="33"/>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D503E7" w:rsidRDefault="00D503E7" w:rsidP="00D503E7">
      <w:pPr>
        <w:pStyle w:val="33"/>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D503E7" w:rsidRDefault="00D503E7" w:rsidP="00D503E7">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D503E7" w:rsidRDefault="00D503E7" w:rsidP="00D503E7">
      <w:pPr>
        <w:pStyle w:val="33"/>
        <w:tabs>
          <w:tab w:val="left" w:pos="0"/>
        </w:tabs>
        <w:spacing w:after="0"/>
        <w:ind w:left="0" w:firstLine="709"/>
        <w:jc w:val="both"/>
        <w:rPr>
          <w:sz w:val="24"/>
          <w:szCs w:val="24"/>
        </w:rPr>
      </w:pPr>
      <w:r w:rsidRPr="00AD3B05">
        <w:rPr>
          <w:sz w:val="24"/>
          <w:szCs w:val="24"/>
        </w:rPr>
        <w:t xml:space="preserve">8.1.29.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0" w:history="1">
        <w:r w:rsidRPr="00AD3B05">
          <w:rPr>
            <w:sz w:val="24"/>
            <w:szCs w:val="24"/>
          </w:rPr>
          <w:t>ftp.niaep.ru</w:t>
        </w:r>
      </w:hyperlink>
      <w:r w:rsidRPr="00AD3B05">
        <w:rPr>
          <w:sz w:val="24"/>
          <w:szCs w:val="24"/>
        </w:rPr>
        <w:t xml:space="preserve"> </w:t>
      </w:r>
      <w:r w:rsidRPr="008A258C">
        <w:rPr>
          <w:sz w:val="24"/>
          <w:szCs w:val="24"/>
        </w:rPr>
        <w:t xml:space="preserve">электронные копии документов, указанных в Приложении № 2 к Договору, и направить на электронный адрес </w:t>
      </w:r>
      <w:hyperlink r:id="rId11" w:history="1">
        <w:r w:rsidRPr="008A258C">
          <w:rPr>
            <w:sz w:val="24"/>
            <w:szCs w:val="24"/>
          </w:rPr>
          <w:t>vkvd@niaep.ru</w:t>
        </w:r>
      </w:hyperlink>
      <w:r w:rsidRPr="008A258C">
        <w:rPr>
          <w:sz w:val="24"/>
          <w:szCs w:val="24"/>
        </w:rPr>
        <w:t xml:space="preserve"> извещение о размещении информации.</w:t>
      </w:r>
    </w:p>
    <w:p w:rsidR="00D503E7" w:rsidRPr="00C92F6C" w:rsidRDefault="00D503E7" w:rsidP="00D503E7">
      <w:pPr>
        <w:pStyle w:val="33"/>
        <w:tabs>
          <w:tab w:val="left" w:pos="0"/>
        </w:tabs>
        <w:spacing w:after="0"/>
        <w:ind w:left="0" w:firstLine="709"/>
        <w:jc w:val="both"/>
        <w:rPr>
          <w:sz w:val="24"/>
          <w:szCs w:val="24"/>
        </w:rPr>
      </w:pPr>
      <w:r w:rsidRPr="00C92F6C">
        <w:rPr>
          <w:sz w:val="24"/>
          <w:szCs w:val="24"/>
        </w:rPr>
        <w:t>Электронные копии документов, указанных в Приложении № 2 к Договору необходимо предоставить в «Портале Поставщика».</w:t>
      </w:r>
    </w:p>
    <w:p w:rsidR="00D503E7" w:rsidRPr="008A258C" w:rsidRDefault="00D503E7" w:rsidP="00D503E7">
      <w:pPr>
        <w:pStyle w:val="33"/>
        <w:tabs>
          <w:tab w:val="left" w:pos="0"/>
        </w:tabs>
        <w:spacing w:after="0"/>
        <w:ind w:left="0" w:firstLine="709"/>
        <w:jc w:val="both"/>
        <w:rPr>
          <w:sz w:val="24"/>
          <w:szCs w:val="24"/>
        </w:rPr>
      </w:pPr>
      <w:r w:rsidRPr="008A258C">
        <w:rPr>
          <w:sz w:val="24"/>
          <w:szCs w:val="24"/>
        </w:rPr>
        <w:t>8.1.30. Для предоставления доступа к Порталу Поставщика изготовителю</w:t>
      </w:r>
      <w:proofErr w:type="gramStart"/>
      <w:r w:rsidRPr="008A258C">
        <w:rPr>
          <w:sz w:val="24"/>
          <w:szCs w:val="24"/>
        </w:rPr>
        <w:t xml:space="preserve"> (-</w:t>
      </w:r>
      <w:proofErr w:type="gramEnd"/>
      <w:r w:rsidRPr="008A258C">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8A258C">
        <w:rPr>
          <w:sz w:val="24"/>
          <w:szCs w:val="24"/>
        </w:rPr>
        <w:t>ях</w:t>
      </w:r>
      <w:proofErr w:type="spellEnd"/>
      <w:r w:rsidRPr="008A258C">
        <w:rPr>
          <w:sz w:val="24"/>
          <w:szCs w:val="24"/>
        </w:rPr>
        <w:t>) и грузоотправителе (-</w:t>
      </w:r>
      <w:proofErr w:type="spellStart"/>
      <w:r w:rsidRPr="008A258C">
        <w:rPr>
          <w:sz w:val="24"/>
          <w:szCs w:val="24"/>
        </w:rPr>
        <w:t>ях</w:t>
      </w:r>
      <w:proofErr w:type="spellEnd"/>
      <w:r w:rsidRPr="008A258C">
        <w:rPr>
          <w:sz w:val="24"/>
          <w:szCs w:val="24"/>
        </w:rPr>
        <w:t>)  поставляемого по настоящему Договору оборудования путем размещения данной информации на Портале Поставщика.</w:t>
      </w:r>
    </w:p>
    <w:p w:rsidR="00D503E7" w:rsidRDefault="00D503E7" w:rsidP="00D503E7">
      <w:pPr>
        <w:pStyle w:val="33"/>
        <w:tabs>
          <w:tab w:val="left" w:pos="0"/>
        </w:tabs>
        <w:spacing w:after="0"/>
        <w:ind w:left="0" w:firstLine="709"/>
        <w:jc w:val="both"/>
        <w:rPr>
          <w:sz w:val="24"/>
          <w:szCs w:val="24"/>
        </w:rPr>
      </w:pPr>
      <w:r w:rsidRPr="008A258C">
        <w:rPr>
          <w:sz w:val="24"/>
          <w:szCs w:val="24"/>
        </w:rPr>
        <w:t xml:space="preserve">8.1.31. </w:t>
      </w:r>
      <w:r w:rsidRPr="00D56FF0">
        <w:rPr>
          <w:sz w:val="24"/>
          <w:szCs w:val="24"/>
        </w:rPr>
        <w:t xml:space="preserve">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D56FF0">
        <w:rPr>
          <w:sz w:val="24"/>
          <w:szCs w:val="24"/>
        </w:rPr>
        <w:t>штрих-кодов</w:t>
      </w:r>
      <w:proofErr w:type="spellEnd"/>
      <w:proofErr w:type="gramEnd"/>
      <w:r w:rsidRPr="00D56FF0">
        <w:rPr>
          <w:sz w:val="24"/>
          <w:szCs w:val="24"/>
        </w:rPr>
        <w:t xml:space="preserve"> на поставляемое Оборудование осуществляется посредством Портала Поставщика.</w:t>
      </w:r>
    </w:p>
    <w:p w:rsidR="00D503E7" w:rsidRDefault="00D503E7" w:rsidP="00D503E7">
      <w:pPr>
        <w:pStyle w:val="33"/>
        <w:tabs>
          <w:tab w:val="left" w:pos="0"/>
        </w:tabs>
        <w:spacing w:after="0"/>
        <w:ind w:left="0" w:firstLine="709"/>
        <w:jc w:val="both"/>
        <w:rPr>
          <w:sz w:val="24"/>
          <w:szCs w:val="24"/>
        </w:rPr>
      </w:pPr>
      <w:r w:rsidRPr="00223394">
        <w:rPr>
          <w:sz w:val="24"/>
          <w:szCs w:val="24"/>
        </w:rPr>
        <w:t xml:space="preserve">8.1.32. </w:t>
      </w:r>
      <w:proofErr w:type="gramStart"/>
      <w:r w:rsidRPr="00B62554">
        <w:rPr>
          <w:sz w:val="24"/>
          <w:szCs w:val="24"/>
        </w:rPr>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rPr>
          <w:sz w:val="24"/>
          <w:szCs w:val="24"/>
        </w:rPr>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B62554">
        <w:rPr>
          <w:sz w:val="24"/>
          <w:szCs w:val="24"/>
        </w:rPr>
        <w:t>, определяемой по данным бухгалтерской (финансовой) отчетности за истекший период (год, квартал/полугодие/9 месяцев текущего года), а именно:</w:t>
      </w:r>
      <w:proofErr w:type="gramEnd"/>
    </w:p>
    <w:p w:rsidR="00D503E7" w:rsidRDefault="00D503E7" w:rsidP="00D503E7">
      <w:pPr>
        <w:pStyle w:val="33"/>
        <w:tabs>
          <w:tab w:val="left" w:pos="0"/>
        </w:tabs>
        <w:spacing w:after="0"/>
        <w:ind w:left="0" w:firstLine="709"/>
        <w:jc w:val="both"/>
        <w:rPr>
          <w:sz w:val="24"/>
          <w:szCs w:val="24"/>
        </w:rPr>
      </w:pPr>
      <w:r w:rsidRPr="00B62554">
        <w:rPr>
          <w:sz w:val="24"/>
          <w:szCs w:val="24"/>
        </w:rPr>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D503E7" w:rsidRPr="00B62554" w:rsidRDefault="00D503E7" w:rsidP="00D503E7">
      <w:pPr>
        <w:tabs>
          <w:tab w:val="right" w:pos="9923"/>
        </w:tabs>
        <w:ind w:firstLine="709"/>
        <w:jc w:val="both"/>
      </w:pPr>
      <w:r w:rsidRPr="00B62554">
        <w:lastRenderedPageBreak/>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D503E7" w:rsidRPr="006A2CF9" w:rsidRDefault="00D503E7" w:rsidP="00D503E7">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D503E7" w:rsidRDefault="00D503E7" w:rsidP="00D503E7">
      <w:pPr>
        <w:pStyle w:val="33"/>
        <w:tabs>
          <w:tab w:val="left" w:pos="0"/>
        </w:tabs>
        <w:spacing w:after="0"/>
        <w:ind w:left="0" w:firstLine="709"/>
        <w:jc w:val="both"/>
        <w:rPr>
          <w:sz w:val="24"/>
          <w:szCs w:val="24"/>
        </w:rPr>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D503E7" w:rsidRPr="00C92F6C" w:rsidRDefault="00D503E7" w:rsidP="00D503E7">
      <w:pPr>
        <w:pStyle w:val="33"/>
        <w:tabs>
          <w:tab w:val="left" w:pos="0"/>
        </w:tabs>
        <w:spacing w:after="0"/>
        <w:ind w:left="0" w:firstLine="709"/>
        <w:jc w:val="both"/>
        <w:rPr>
          <w:sz w:val="24"/>
          <w:szCs w:val="24"/>
        </w:rPr>
      </w:pPr>
      <w:r>
        <w:rPr>
          <w:sz w:val="24"/>
          <w:szCs w:val="24"/>
        </w:rPr>
        <w:t>8.1.33.</w:t>
      </w:r>
      <w:r w:rsidRPr="00C92F6C">
        <w:rPr>
          <w:sz w:val="24"/>
          <w:szCs w:val="24"/>
        </w:rPr>
        <w:t xml:space="preserve"> 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C92F6C">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D503E7" w:rsidRPr="008A258C" w:rsidRDefault="00D503E7" w:rsidP="00D503E7">
      <w:pPr>
        <w:pStyle w:val="33"/>
        <w:tabs>
          <w:tab w:val="left" w:pos="0"/>
        </w:tabs>
        <w:spacing w:after="0"/>
        <w:ind w:left="0" w:firstLine="709"/>
        <w:jc w:val="both"/>
        <w:rPr>
          <w:sz w:val="24"/>
          <w:szCs w:val="24"/>
        </w:rPr>
      </w:pPr>
      <w:r>
        <w:rPr>
          <w:sz w:val="24"/>
          <w:szCs w:val="24"/>
        </w:rPr>
        <w:t xml:space="preserve"> 8.1.34. </w:t>
      </w:r>
      <w:r w:rsidRPr="008A258C">
        <w:rPr>
          <w:sz w:val="24"/>
          <w:szCs w:val="24"/>
        </w:rPr>
        <w:t>Выполнять иные обязанности, предусмотренные настоящим Договором.</w:t>
      </w:r>
    </w:p>
    <w:p w:rsidR="00D503E7" w:rsidRDefault="00D503E7" w:rsidP="00D503E7">
      <w:pPr>
        <w:pStyle w:val="33"/>
        <w:tabs>
          <w:tab w:val="left" w:pos="0"/>
          <w:tab w:val="num" w:pos="1620"/>
        </w:tabs>
        <w:spacing w:after="0"/>
        <w:ind w:left="0" w:firstLine="709"/>
        <w:jc w:val="both"/>
        <w:rPr>
          <w:sz w:val="24"/>
          <w:szCs w:val="24"/>
        </w:rPr>
      </w:pPr>
      <w:r>
        <w:rPr>
          <w:spacing w:val="-4"/>
          <w:sz w:val="24"/>
          <w:szCs w:val="24"/>
        </w:rPr>
        <w:t>8</w:t>
      </w:r>
      <w:r w:rsidRPr="00A05028">
        <w:rPr>
          <w:spacing w:val="-4"/>
          <w:sz w:val="24"/>
          <w:szCs w:val="24"/>
        </w:rPr>
        <w:t>.2</w:t>
      </w:r>
      <w:r>
        <w:rPr>
          <w:spacing w:val="-4"/>
          <w:sz w:val="24"/>
          <w:szCs w:val="24"/>
        </w:rPr>
        <w:t> .</w:t>
      </w:r>
      <w:r w:rsidRPr="00A05028">
        <w:rPr>
          <w:spacing w:val="-4"/>
          <w:sz w:val="24"/>
          <w:szCs w:val="24"/>
        </w:rPr>
        <w:t xml:space="preserve"> Поставщик вправе привлекать Субпоставщиков для выполнения работ по настоящему договору</w:t>
      </w:r>
      <w:r w:rsidRPr="00A05028">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D503E7" w:rsidRDefault="00D503E7" w:rsidP="00D503E7">
      <w:pPr>
        <w:pStyle w:val="33"/>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D503E7" w:rsidRDefault="00D503E7" w:rsidP="00D503E7">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D503E7" w:rsidRPr="00FF3A6B" w:rsidRDefault="00D503E7" w:rsidP="00D503E7">
      <w:pPr>
        <w:pStyle w:val="33"/>
        <w:tabs>
          <w:tab w:val="left" w:pos="0"/>
        </w:tabs>
        <w:spacing w:after="0"/>
        <w:ind w:left="0" w:firstLine="709"/>
        <w:jc w:val="both"/>
        <w:rPr>
          <w:sz w:val="24"/>
          <w:szCs w:val="24"/>
        </w:rPr>
      </w:pPr>
      <w:r>
        <w:rPr>
          <w:sz w:val="24"/>
          <w:szCs w:val="24"/>
        </w:rPr>
        <w:t xml:space="preserve">8.4.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3" w:name="OLE_LINK1"/>
      <w:bookmarkStart w:id="4" w:name="OLE_LINK2"/>
      <w:r>
        <w:rPr>
          <w:sz w:val="24"/>
          <w:szCs w:val="24"/>
        </w:rPr>
        <w:t>ЕОНКОМ</w:t>
      </w:r>
      <w:bookmarkEnd w:id="3"/>
      <w:bookmarkEnd w:id="4"/>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D503E7" w:rsidRPr="00FF3A6B" w:rsidRDefault="00D503E7" w:rsidP="00D503E7">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20</w:t>
      </w:r>
      <w:r w:rsidRPr="00FF3A6B">
        <w:rPr>
          <w:sz w:val="24"/>
          <w:szCs w:val="24"/>
        </w:rPr>
        <w:t xml:space="preserve"> настоящего Договора.</w:t>
      </w:r>
    </w:p>
    <w:p w:rsidR="00D503E7" w:rsidRDefault="00D503E7" w:rsidP="00D503E7">
      <w:pPr>
        <w:pStyle w:val="33"/>
        <w:tabs>
          <w:tab w:val="left" w:pos="0"/>
        </w:tabs>
        <w:spacing w:after="0"/>
        <w:ind w:left="0" w:firstLine="709"/>
        <w:jc w:val="both"/>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w:t>
      </w:r>
      <w:r w:rsidRPr="00FF3A6B">
        <w:rPr>
          <w:sz w:val="24"/>
          <w:szCs w:val="24"/>
        </w:rPr>
        <w:lastRenderedPageBreak/>
        <w:t xml:space="preserve">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r>
        <w:rPr>
          <w:sz w:val="24"/>
          <w:szCs w:val="24"/>
        </w:rPr>
        <w:t xml:space="preserve"> </w:t>
      </w:r>
    </w:p>
    <w:p w:rsidR="00D503E7" w:rsidRPr="00FF3A6B" w:rsidRDefault="00D503E7" w:rsidP="00D503E7">
      <w:pPr>
        <w:pStyle w:val="33"/>
        <w:tabs>
          <w:tab w:val="left" w:pos="0"/>
        </w:tabs>
        <w:spacing w:after="0"/>
        <w:ind w:left="0" w:firstLine="709"/>
        <w:jc w:val="both"/>
        <w:rPr>
          <w:sz w:val="24"/>
          <w:szCs w:val="24"/>
        </w:rPr>
      </w:pPr>
    </w:p>
    <w:p w:rsidR="00D503E7" w:rsidRDefault="00D503E7" w:rsidP="00D503E7">
      <w:pPr>
        <w:tabs>
          <w:tab w:val="left" w:pos="0"/>
        </w:tabs>
        <w:ind w:firstLine="709"/>
        <w:jc w:val="center"/>
        <w:rPr>
          <w:b/>
        </w:rPr>
      </w:pPr>
    </w:p>
    <w:p w:rsidR="00D503E7" w:rsidRPr="0034286A" w:rsidRDefault="00D503E7" w:rsidP="00D503E7">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D503E7" w:rsidRPr="0034286A" w:rsidRDefault="00D503E7" w:rsidP="00D503E7">
      <w:pPr>
        <w:tabs>
          <w:tab w:val="left" w:pos="0"/>
        </w:tabs>
        <w:ind w:firstLine="709"/>
        <w:jc w:val="center"/>
        <w:rPr>
          <w:b/>
        </w:rPr>
      </w:pPr>
    </w:p>
    <w:p w:rsidR="00D503E7" w:rsidRPr="00E90B69" w:rsidRDefault="00D503E7" w:rsidP="00D503E7">
      <w:pPr>
        <w:pStyle w:val="31"/>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D503E7" w:rsidRDefault="00D503E7" w:rsidP="00D503E7">
      <w:pPr>
        <w:pStyle w:val="31"/>
        <w:tabs>
          <w:tab w:val="left" w:pos="0"/>
        </w:tabs>
        <w:suppressAutoHyphens/>
        <w:ind w:firstLine="709"/>
        <w:jc w:val="both"/>
        <w:rPr>
          <w:sz w:val="24"/>
          <w:szCs w:val="24"/>
        </w:rPr>
      </w:pPr>
      <w:r>
        <w:rPr>
          <w:sz w:val="24"/>
          <w:szCs w:val="24"/>
        </w:rPr>
        <w:t>9.2.</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D503E7" w:rsidRDefault="00D503E7" w:rsidP="00D503E7">
      <w:pPr>
        <w:pStyle w:val="31"/>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D503E7" w:rsidRDefault="00D503E7" w:rsidP="00D503E7">
      <w:pPr>
        <w:pStyle w:val="31"/>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D503E7" w:rsidRDefault="00D503E7" w:rsidP="00D503E7">
      <w:pPr>
        <w:pStyle w:val="31"/>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D503E7" w:rsidRPr="004D76DE" w:rsidRDefault="00D503E7" w:rsidP="00D503E7">
      <w:pPr>
        <w:pStyle w:val="31"/>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D503E7" w:rsidRPr="003A176A" w:rsidRDefault="00D503E7" w:rsidP="00D503E7">
      <w:pPr>
        <w:pStyle w:val="31"/>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D503E7" w:rsidRDefault="00D503E7" w:rsidP="00D503E7">
      <w:pPr>
        <w:pStyle w:val="31"/>
        <w:tabs>
          <w:tab w:val="left" w:pos="0"/>
        </w:tabs>
        <w:suppressAutoHyphens/>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D503E7" w:rsidRDefault="00D503E7" w:rsidP="00D503E7">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D503E7" w:rsidRDefault="00D503E7" w:rsidP="00D503E7">
      <w:pPr>
        <w:pStyle w:val="31"/>
        <w:tabs>
          <w:tab w:val="left" w:pos="0"/>
        </w:tabs>
        <w:suppressAutoHyphens/>
        <w:ind w:firstLine="709"/>
        <w:jc w:val="both"/>
        <w:rPr>
          <w:sz w:val="24"/>
          <w:szCs w:val="24"/>
        </w:rPr>
      </w:pPr>
      <w:r w:rsidRPr="00030BC2">
        <w:rPr>
          <w:sz w:val="24"/>
          <w:szCs w:val="24"/>
        </w:rPr>
        <w:lastRenderedPageBreak/>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r>
        <w:rPr>
          <w:sz w:val="24"/>
          <w:szCs w:val="24"/>
        </w:rPr>
        <w:t xml:space="preserve"> </w:t>
      </w:r>
    </w:p>
    <w:p w:rsidR="00D503E7" w:rsidRPr="00D91358" w:rsidRDefault="00D503E7" w:rsidP="00D503E7">
      <w:pPr>
        <w:pStyle w:val="31"/>
        <w:tabs>
          <w:tab w:val="left" w:pos="0"/>
        </w:tabs>
        <w:suppressAutoHyphens/>
        <w:ind w:firstLine="709"/>
        <w:jc w:val="both"/>
        <w:rPr>
          <w:sz w:val="24"/>
          <w:szCs w:val="24"/>
        </w:rPr>
      </w:pPr>
      <w:r>
        <w:rPr>
          <w:sz w:val="24"/>
          <w:szCs w:val="24"/>
        </w:rPr>
        <w:t>9.6. </w:t>
      </w:r>
      <w:r w:rsidRPr="00D91358">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D503E7" w:rsidRPr="00D52052" w:rsidRDefault="00D503E7" w:rsidP="00D503E7">
      <w:pPr>
        <w:pStyle w:val="31"/>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D503E7" w:rsidRPr="00D52052" w:rsidRDefault="00D503E7" w:rsidP="00D503E7">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D503E7" w:rsidRPr="00D52052" w:rsidRDefault="00D503E7" w:rsidP="00D503E7">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D503E7" w:rsidRPr="00D52052" w:rsidRDefault="00D503E7" w:rsidP="00D503E7">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D503E7" w:rsidRPr="00D52052" w:rsidRDefault="00D503E7" w:rsidP="00D503E7">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D503E7" w:rsidRPr="00D52052" w:rsidRDefault="00D503E7" w:rsidP="00D503E7">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D503E7" w:rsidRPr="00D52052" w:rsidRDefault="00D503E7" w:rsidP="00D503E7">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D503E7" w:rsidRDefault="00D503E7" w:rsidP="00D503E7">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D503E7" w:rsidRDefault="00D503E7" w:rsidP="00D503E7">
      <w:pPr>
        <w:pStyle w:val="31"/>
        <w:tabs>
          <w:tab w:val="left" w:pos="0"/>
          <w:tab w:val="left" w:pos="142"/>
        </w:tabs>
        <w:suppressAutoHyphens/>
        <w:ind w:firstLine="720"/>
        <w:jc w:val="both"/>
        <w:rPr>
          <w:sz w:val="24"/>
          <w:szCs w:val="24"/>
        </w:rPr>
      </w:pPr>
      <w:r>
        <w:rPr>
          <w:sz w:val="24"/>
          <w:szCs w:val="24"/>
        </w:rPr>
        <w:t>9.7. </w:t>
      </w:r>
      <w:r w:rsidRPr="00D74166">
        <w:rPr>
          <w:sz w:val="24"/>
          <w:szCs w:val="24"/>
        </w:rPr>
        <w:t xml:space="preserve">Покупатель в течение 7 (семи) рабочих дней </w:t>
      </w:r>
      <w:proofErr w:type="gramStart"/>
      <w:r w:rsidRPr="00D74166">
        <w:rPr>
          <w:sz w:val="24"/>
          <w:szCs w:val="24"/>
        </w:rPr>
        <w:t>с даты получения</w:t>
      </w:r>
      <w:proofErr w:type="gramEnd"/>
      <w:r w:rsidRPr="00D74166">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r>
        <w:rPr>
          <w:sz w:val="24"/>
          <w:szCs w:val="24"/>
        </w:rPr>
        <w:t>.</w:t>
      </w:r>
    </w:p>
    <w:p w:rsidR="00D503E7" w:rsidRDefault="00D503E7" w:rsidP="00D503E7">
      <w:pPr>
        <w:pStyle w:val="31"/>
        <w:tabs>
          <w:tab w:val="left" w:pos="0"/>
          <w:tab w:val="left" w:pos="142"/>
        </w:tabs>
        <w:suppressAutoHyphens/>
        <w:ind w:firstLine="720"/>
        <w:jc w:val="both"/>
        <w:rPr>
          <w:sz w:val="24"/>
          <w:szCs w:val="24"/>
        </w:rPr>
      </w:pPr>
      <w:r>
        <w:rPr>
          <w:sz w:val="24"/>
          <w:szCs w:val="24"/>
        </w:rPr>
        <w:t>9.8. 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D503E7" w:rsidRPr="00D52052" w:rsidRDefault="00D503E7" w:rsidP="00D503E7">
      <w:pPr>
        <w:pStyle w:val="31"/>
        <w:tabs>
          <w:tab w:val="left" w:pos="0"/>
        </w:tabs>
        <w:suppressAutoHyphens/>
        <w:ind w:firstLine="709"/>
        <w:jc w:val="both"/>
        <w:rPr>
          <w:sz w:val="24"/>
          <w:szCs w:val="24"/>
        </w:rPr>
      </w:pPr>
      <w:r>
        <w:rPr>
          <w:sz w:val="24"/>
          <w:szCs w:val="24"/>
        </w:rPr>
        <w:t>9.9. </w:t>
      </w:r>
      <w:r w:rsidRPr="002E3072">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D503E7" w:rsidRPr="00D55FB6" w:rsidRDefault="00D503E7" w:rsidP="00D503E7">
      <w:pPr>
        <w:pStyle w:val="31"/>
        <w:tabs>
          <w:tab w:val="left" w:pos="0"/>
          <w:tab w:val="left" w:pos="284"/>
        </w:tabs>
        <w:suppressAutoHyphens/>
        <w:spacing w:line="276" w:lineRule="auto"/>
        <w:jc w:val="both"/>
        <w:rPr>
          <w:sz w:val="24"/>
          <w:szCs w:val="24"/>
        </w:rPr>
      </w:pPr>
      <w:r w:rsidRPr="00D55FB6">
        <w:rPr>
          <w:sz w:val="24"/>
          <w:szCs w:val="24"/>
        </w:rPr>
        <w:t>- ожидаемую дату прибытия в место назначения;</w:t>
      </w:r>
    </w:p>
    <w:p w:rsidR="00D503E7" w:rsidRPr="00D55FB6" w:rsidRDefault="00D503E7" w:rsidP="00D503E7">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D503E7" w:rsidRPr="00D55FB6" w:rsidRDefault="00D503E7" w:rsidP="00D503E7">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D503E7" w:rsidRPr="00D55FB6" w:rsidRDefault="00D503E7" w:rsidP="00D503E7">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D503E7" w:rsidRPr="00D55FB6" w:rsidRDefault="00D503E7" w:rsidP="00D503E7">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D503E7" w:rsidRPr="00D55FB6" w:rsidRDefault="00D503E7" w:rsidP="00D503E7">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D503E7" w:rsidRPr="00E531FD" w:rsidRDefault="00D503E7" w:rsidP="00D503E7">
      <w:pPr>
        <w:pStyle w:val="31"/>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D503E7" w:rsidRPr="009E4548" w:rsidRDefault="00D503E7" w:rsidP="00D503E7">
      <w:pPr>
        <w:pStyle w:val="31"/>
        <w:tabs>
          <w:tab w:val="left" w:pos="0"/>
        </w:tabs>
        <w:suppressAutoHyphens/>
        <w:ind w:firstLine="709"/>
        <w:jc w:val="both"/>
        <w:rPr>
          <w:sz w:val="24"/>
          <w:szCs w:val="24"/>
        </w:rPr>
      </w:pPr>
      <w:r w:rsidRPr="00B7592E">
        <w:rPr>
          <w:sz w:val="24"/>
          <w:szCs w:val="24"/>
        </w:rPr>
        <w:lastRenderedPageBreak/>
        <w:t>9.</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D503E7" w:rsidRDefault="00D503E7" w:rsidP="00D503E7">
      <w:pPr>
        <w:ind w:firstLine="709"/>
        <w:jc w:val="both"/>
      </w:pPr>
      <w:r>
        <w:t xml:space="preserve">9.11.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D503E7" w:rsidRDefault="00D503E7" w:rsidP="00D503E7">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D503E7" w:rsidRPr="00D60BBF" w:rsidRDefault="00D503E7" w:rsidP="00D503E7">
      <w:pPr>
        <w:pStyle w:val="31"/>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D503E7" w:rsidRPr="008055C9" w:rsidRDefault="00D503E7" w:rsidP="00D503E7">
      <w:pPr>
        <w:pStyle w:val="31"/>
        <w:tabs>
          <w:tab w:val="left" w:pos="0"/>
        </w:tabs>
        <w:suppressAutoHyphens/>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D503E7" w:rsidRDefault="00D503E7" w:rsidP="00D503E7">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D503E7" w:rsidRPr="0034286A" w:rsidRDefault="00D503E7" w:rsidP="00D503E7">
      <w:pPr>
        <w:tabs>
          <w:tab w:val="left" w:pos="0"/>
        </w:tabs>
        <w:ind w:firstLine="709"/>
        <w:jc w:val="both"/>
      </w:pPr>
      <w:r w:rsidRPr="00A3111C">
        <w:t>9.1</w:t>
      </w:r>
      <w:r>
        <w:t>5. </w:t>
      </w:r>
      <w:r w:rsidRPr="0034286A">
        <w:t>Датой поставки Оборудования считается дата подписания Покупателем товарной накладной (ТОРГ-12) на прошедшее входной контроль Оборудование.</w:t>
      </w:r>
    </w:p>
    <w:p w:rsidR="00D503E7" w:rsidRPr="009A69FF" w:rsidRDefault="00D503E7" w:rsidP="00D503E7">
      <w:pPr>
        <w:pStyle w:val="31"/>
        <w:tabs>
          <w:tab w:val="left" w:pos="0"/>
        </w:tabs>
        <w:suppressAutoHyphens/>
        <w:ind w:firstLine="709"/>
        <w:jc w:val="both"/>
        <w:rPr>
          <w:sz w:val="24"/>
          <w:szCs w:val="24"/>
        </w:rPr>
      </w:pPr>
      <w:r w:rsidRPr="008055C9">
        <w:rPr>
          <w:sz w:val="24"/>
          <w:szCs w:val="24"/>
        </w:rPr>
        <w:t>9.1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D503E7" w:rsidRPr="009A69FF" w:rsidRDefault="00D503E7" w:rsidP="00D503E7">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D503E7" w:rsidRPr="00D03AD8" w:rsidRDefault="00D503E7" w:rsidP="00D503E7">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D503E7" w:rsidRPr="0034286A" w:rsidRDefault="00D503E7" w:rsidP="00D503E7">
      <w:pPr>
        <w:ind w:left="120" w:firstLine="600"/>
        <w:jc w:val="both"/>
      </w:pPr>
      <w:r w:rsidRPr="0019291F">
        <w:t>9.1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w:t>
      </w:r>
      <w:r>
        <w:lastRenderedPageBreak/>
        <w:t xml:space="preserve">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D503E7" w:rsidRPr="0034286A" w:rsidRDefault="00D503E7" w:rsidP="00D503E7">
      <w:pPr>
        <w:ind w:left="120" w:firstLine="600"/>
        <w:jc w:val="both"/>
      </w:pPr>
    </w:p>
    <w:p w:rsidR="00D503E7" w:rsidRPr="0034286A" w:rsidRDefault="00D503E7" w:rsidP="00D503E7">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D503E7" w:rsidRPr="0034286A" w:rsidRDefault="00D503E7" w:rsidP="00D503E7">
      <w:pPr>
        <w:tabs>
          <w:tab w:val="left" w:pos="0"/>
        </w:tabs>
        <w:ind w:firstLine="709"/>
        <w:jc w:val="center"/>
        <w:rPr>
          <w:b/>
          <w:color w:val="000000"/>
        </w:rPr>
      </w:pPr>
    </w:p>
    <w:p w:rsidR="00D503E7" w:rsidRPr="0034286A" w:rsidRDefault="00D503E7" w:rsidP="00D503E7">
      <w:pPr>
        <w:pStyle w:val="31"/>
        <w:tabs>
          <w:tab w:val="left" w:pos="0"/>
        </w:tabs>
        <w:suppressAutoHyphens/>
        <w:ind w:firstLine="709"/>
        <w:jc w:val="both"/>
        <w:rPr>
          <w:sz w:val="24"/>
          <w:szCs w:val="24"/>
        </w:rPr>
      </w:pPr>
      <w:r w:rsidRPr="0034286A">
        <w:rPr>
          <w:sz w:val="24"/>
          <w:szCs w:val="24"/>
        </w:rPr>
        <w:t>10.1. В день прибытия Оборудования на Площадку АЭС:</w:t>
      </w:r>
    </w:p>
    <w:p w:rsidR="00D503E7" w:rsidRPr="0034286A" w:rsidRDefault="00D503E7" w:rsidP="00D503E7">
      <w:pPr>
        <w:pStyle w:val="31"/>
        <w:tabs>
          <w:tab w:val="left" w:pos="0"/>
        </w:tabs>
        <w:suppressAutoHyphens/>
        <w:ind w:firstLine="709"/>
        <w:jc w:val="both"/>
        <w:rPr>
          <w:sz w:val="24"/>
          <w:szCs w:val="24"/>
        </w:rPr>
      </w:pPr>
      <w:r w:rsidRPr="0034286A">
        <w:rPr>
          <w:sz w:val="24"/>
          <w:szCs w:val="24"/>
        </w:rPr>
        <w:t>10.1.1. производится выгрузка Оборудования с транспортного средства в соответствии с условиями настоящего Договора,</w:t>
      </w:r>
    </w:p>
    <w:p w:rsidR="00D503E7" w:rsidRPr="0034286A" w:rsidRDefault="00D503E7" w:rsidP="00D503E7">
      <w:pPr>
        <w:pStyle w:val="31"/>
        <w:tabs>
          <w:tab w:val="left" w:pos="0"/>
        </w:tabs>
        <w:suppressAutoHyphens/>
        <w:ind w:firstLine="709"/>
        <w:jc w:val="both"/>
        <w:rPr>
          <w:sz w:val="24"/>
          <w:szCs w:val="24"/>
        </w:rPr>
      </w:pPr>
      <w:r w:rsidRPr="0034286A">
        <w:rPr>
          <w:sz w:val="24"/>
          <w:szCs w:val="24"/>
        </w:rPr>
        <w:t>10.1.2. Грузополучателем подписывается товарно-транспортная накладная, транспортная накладная.</w:t>
      </w:r>
    </w:p>
    <w:p w:rsidR="00D503E7" w:rsidRPr="0034286A" w:rsidRDefault="00D503E7" w:rsidP="00D503E7">
      <w:pPr>
        <w:pStyle w:val="31"/>
        <w:tabs>
          <w:tab w:val="left" w:pos="0"/>
        </w:tabs>
        <w:suppressAutoHyphens/>
        <w:ind w:firstLine="709"/>
        <w:jc w:val="both"/>
        <w:rPr>
          <w:sz w:val="24"/>
          <w:szCs w:val="24"/>
        </w:rPr>
      </w:pPr>
      <w:r w:rsidRPr="0034286A">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D503E7" w:rsidRPr="0034286A" w:rsidRDefault="00D503E7" w:rsidP="00D503E7">
      <w:pPr>
        <w:pStyle w:val="31"/>
        <w:tabs>
          <w:tab w:val="left" w:pos="0"/>
        </w:tabs>
        <w:suppressAutoHyphens/>
        <w:ind w:firstLine="709"/>
        <w:jc w:val="both"/>
        <w:rPr>
          <w:sz w:val="24"/>
          <w:szCs w:val="24"/>
        </w:rPr>
      </w:pPr>
      <w:r w:rsidRPr="0034286A">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D503E7" w:rsidRPr="0034286A" w:rsidTr="00565F36">
        <w:trPr>
          <w:trHeight w:val="457"/>
        </w:trPr>
        <w:tc>
          <w:tcPr>
            <w:tcW w:w="500" w:type="dxa"/>
          </w:tcPr>
          <w:p w:rsidR="00D503E7" w:rsidRPr="0034286A" w:rsidRDefault="00D503E7" w:rsidP="00565F36">
            <w:pPr>
              <w:pStyle w:val="31"/>
              <w:tabs>
                <w:tab w:val="left" w:pos="0"/>
              </w:tabs>
              <w:suppressAutoHyphens/>
              <w:ind w:firstLine="709"/>
              <w:jc w:val="both"/>
              <w:rPr>
                <w:sz w:val="24"/>
                <w:szCs w:val="24"/>
              </w:rPr>
            </w:pPr>
            <w:r w:rsidRPr="0034286A">
              <w:rPr>
                <w:sz w:val="24"/>
                <w:szCs w:val="24"/>
              </w:rPr>
              <w:t>-</w:t>
            </w:r>
          </w:p>
        </w:tc>
        <w:tc>
          <w:tcPr>
            <w:tcW w:w="9531" w:type="dxa"/>
          </w:tcPr>
          <w:p w:rsidR="00D503E7" w:rsidRPr="0034286A" w:rsidRDefault="00D503E7" w:rsidP="00565F36">
            <w:pPr>
              <w:pStyle w:val="31"/>
              <w:tabs>
                <w:tab w:val="left" w:pos="0"/>
              </w:tabs>
              <w:suppressAutoHyphens/>
              <w:ind w:firstLine="709"/>
              <w:jc w:val="both"/>
              <w:rPr>
                <w:sz w:val="24"/>
                <w:szCs w:val="24"/>
              </w:rPr>
            </w:pPr>
            <w:r w:rsidRPr="0034286A">
              <w:rPr>
                <w:sz w:val="24"/>
                <w:szCs w:val="24"/>
              </w:rPr>
              <w:t>соответствие сопроводительных документов установленным требованиям, количеству и маркировке грузовых мест;</w:t>
            </w:r>
          </w:p>
        </w:tc>
      </w:tr>
      <w:tr w:rsidR="00D503E7" w:rsidRPr="0034286A" w:rsidTr="00565F36">
        <w:trPr>
          <w:trHeight w:val="362"/>
        </w:trPr>
        <w:tc>
          <w:tcPr>
            <w:tcW w:w="500" w:type="dxa"/>
          </w:tcPr>
          <w:p w:rsidR="00D503E7" w:rsidRPr="0034286A" w:rsidRDefault="00D503E7" w:rsidP="00565F36">
            <w:pPr>
              <w:pStyle w:val="31"/>
              <w:tabs>
                <w:tab w:val="left" w:pos="0"/>
              </w:tabs>
              <w:suppressAutoHyphens/>
              <w:ind w:firstLine="709"/>
              <w:jc w:val="both"/>
              <w:rPr>
                <w:sz w:val="24"/>
                <w:szCs w:val="24"/>
              </w:rPr>
            </w:pPr>
            <w:r w:rsidRPr="0034286A">
              <w:rPr>
                <w:sz w:val="24"/>
                <w:szCs w:val="24"/>
              </w:rPr>
              <w:t>-</w:t>
            </w:r>
          </w:p>
        </w:tc>
        <w:tc>
          <w:tcPr>
            <w:tcW w:w="9531" w:type="dxa"/>
          </w:tcPr>
          <w:p w:rsidR="00D503E7" w:rsidRPr="0034286A" w:rsidRDefault="00D503E7" w:rsidP="00565F36">
            <w:pPr>
              <w:pStyle w:val="31"/>
              <w:tabs>
                <w:tab w:val="left" w:pos="0"/>
              </w:tabs>
              <w:suppressAutoHyphens/>
              <w:ind w:firstLine="709"/>
              <w:jc w:val="both"/>
              <w:rPr>
                <w:sz w:val="24"/>
                <w:szCs w:val="24"/>
              </w:rPr>
            </w:pPr>
            <w:r w:rsidRPr="0034286A">
              <w:rPr>
                <w:sz w:val="24"/>
                <w:szCs w:val="24"/>
              </w:rPr>
              <w:t>целостность тары (упаковки), наличие технической документации, товаросопроводительной документации.</w:t>
            </w:r>
          </w:p>
        </w:tc>
      </w:tr>
    </w:tbl>
    <w:p w:rsidR="00D503E7" w:rsidRPr="0034286A" w:rsidRDefault="00D503E7" w:rsidP="00D503E7">
      <w:pPr>
        <w:pStyle w:val="31"/>
        <w:tabs>
          <w:tab w:val="left" w:pos="0"/>
        </w:tabs>
        <w:suppressAutoHyphens/>
        <w:ind w:firstLine="709"/>
        <w:jc w:val="both"/>
        <w:rPr>
          <w:sz w:val="24"/>
          <w:szCs w:val="24"/>
        </w:rPr>
      </w:pPr>
      <w:proofErr w:type="gramStart"/>
      <w:r w:rsidRPr="0034286A">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34286A">
        <w:rPr>
          <w:sz w:val="24"/>
          <w:szCs w:val="24"/>
        </w:rPr>
        <w:t xml:space="preserve"> порче груза.</w:t>
      </w:r>
    </w:p>
    <w:p w:rsidR="00D503E7" w:rsidRPr="0034286A" w:rsidRDefault="00D503E7" w:rsidP="00D503E7">
      <w:pPr>
        <w:pStyle w:val="31"/>
        <w:tabs>
          <w:tab w:val="left" w:pos="0"/>
        </w:tabs>
        <w:suppressAutoHyphens/>
        <w:ind w:firstLine="709"/>
        <w:jc w:val="both"/>
        <w:rPr>
          <w:sz w:val="24"/>
          <w:szCs w:val="24"/>
        </w:rPr>
      </w:pPr>
      <w:r w:rsidRPr="0034286A">
        <w:rPr>
          <w:sz w:val="24"/>
          <w:szCs w:val="24"/>
        </w:rPr>
        <w:t>10.2.  Покупатель не позднее 10  (десяти</w:t>
      </w:r>
      <w:proofErr w:type="gramStart"/>
      <w:r w:rsidRPr="0034286A">
        <w:rPr>
          <w:sz w:val="24"/>
          <w:szCs w:val="24"/>
        </w:rPr>
        <w:t xml:space="preserve"> )</w:t>
      </w:r>
      <w:proofErr w:type="gramEnd"/>
      <w:r w:rsidRPr="0034286A">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D503E7" w:rsidRPr="0034286A" w:rsidRDefault="00D503E7" w:rsidP="00D503E7">
      <w:pPr>
        <w:pStyle w:val="31"/>
        <w:tabs>
          <w:tab w:val="left" w:pos="0"/>
        </w:tabs>
        <w:suppressAutoHyphens/>
        <w:ind w:firstLine="709"/>
        <w:jc w:val="both"/>
        <w:rPr>
          <w:sz w:val="24"/>
          <w:szCs w:val="24"/>
        </w:rPr>
      </w:pPr>
      <w:r w:rsidRPr="0034286A">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D503E7" w:rsidRPr="0034286A" w:rsidRDefault="00D503E7" w:rsidP="00D503E7">
      <w:pPr>
        <w:pStyle w:val="31"/>
        <w:tabs>
          <w:tab w:val="left" w:pos="0"/>
        </w:tabs>
        <w:suppressAutoHyphens/>
        <w:ind w:firstLine="709"/>
        <w:jc w:val="both"/>
        <w:rPr>
          <w:sz w:val="24"/>
          <w:szCs w:val="24"/>
        </w:rPr>
      </w:pPr>
      <w:r w:rsidRPr="0034286A">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D503E7" w:rsidRPr="0034286A" w:rsidRDefault="00D503E7" w:rsidP="00D503E7">
      <w:pPr>
        <w:pStyle w:val="31"/>
        <w:tabs>
          <w:tab w:val="left" w:pos="0"/>
        </w:tabs>
        <w:suppressAutoHyphens/>
        <w:ind w:firstLine="709"/>
        <w:jc w:val="both"/>
        <w:rPr>
          <w:sz w:val="24"/>
          <w:szCs w:val="24"/>
        </w:rPr>
      </w:pPr>
      <w:r w:rsidRPr="0034286A">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D503E7" w:rsidRPr="0034286A" w:rsidRDefault="00D503E7" w:rsidP="00D503E7">
      <w:pPr>
        <w:pStyle w:val="31"/>
        <w:tabs>
          <w:tab w:val="left" w:pos="0"/>
        </w:tabs>
        <w:suppressAutoHyphens/>
        <w:ind w:firstLine="709"/>
        <w:jc w:val="both"/>
        <w:rPr>
          <w:sz w:val="24"/>
          <w:szCs w:val="24"/>
        </w:rPr>
      </w:pPr>
      <w:r w:rsidRPr="0034286A">
        <w:rPr>
          <w:sz w:val="24"/>
          <w:szCs w:val="24"/>
        </w:rPr>
        <w:t xml:space="preserve">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w:t>
      </w:r>
      <w:r w:rsidRPr="0034286A">
        <w:rPr>
          <w:sz w:val="24"/>
          <w:szCs w:val="24"/>
        </w:rPr>
        <w:lastRenderedPageBreak/>
        <w:t>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D503E7" w:rsidRPr="0034286A" w:rsidRDefault="00D503E7" w:rsidP="00D503E7">
      <w:pPr>
        <w:pStyle w:val="31"/>
        <w:tabs>
          <w:tab w:val="left" w:pos="0"/>
        </w:tabs>
        <w:suppressAutoHyphens/>
        <w:ind w:firstLine="709"/>
        <w:jc w:val="both"/>
        <w:rPr>
          <w:sz w:val="24"/>
          <w:szCs w:val="24"/>
        </w:rPr>
      </w:pPr>
      <w:r w:rsidRPr="0034286A">
        <w:rPr>
          <w:sz w:val="24"/>
          <w:szCs w:val="24"/>
        </w:rPr>
        <w:t xml:space="preserve">  </w:t>
      </w:r>
      <w:proofErr w:type="gramStart"/>
      <w:r w:rsidRPr="0034286A">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34286A">
        <w:rPr>
          <w:sz w:val="24"/>
          <w:szCs w:val="24"/>
        </w:rPr>
        <w:t xml:space="preserve"> о необходимости устранения данных Несоответствий с приложением Акта входного контроля.</w:t>
      </w:r>
    </w:p>
    <w:p w:rsidR="00D503E7" w:rsidRPr="0034286A" w:rsidRDefault="00D503E7" w:rsidP="00D503E7">
      <w:pPr>
        <w:pStyle w:val="31"/>
        <w:tabs>
          <w:tab w:val="left" w:pos="0"/>
        </w:tabs>
        <w:suppressAutoHyphens/>
        <w:ind w:firstLine="709"/>
        <w:jc w:val="both"/>
        <w:rPr>
          <w:sz w:val="24"/>
          <w:szCs w:val="24"/>
        </w:rPr>
      </w:pPr>
      <w:r w:rsidRPr="0034286A">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D503E7" w:rsidRPr="0034286A" w:rsidRDefault="00D503E7" w:rsidP="00D503E7">
      <w:pPr>
        <w:pStyle w:val="31"/>
        <w:tabs>
          <w:tab w:val="left" w:pos="0"/>
        </w:tabs>
        <w:suppressAutoHyphens/>
        <w:ind w:firstLine="709"/>
        <w:jc w:val="both"/>
        <w:rPr>
          <w:sz w:val="24"/>
          <w:szCs w:val="24"/>
        </w:rPr>
      </w:pPr>
      <w:r w:rsidRPr="0034286A">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D503E7" w:rsidRPr="0034286A" w:rsidRDefault="00D503E7" w:rsidP="00D503E7">
      <w:pPr>
        <w:pStyle w:val="31"/>
        <w:tabs>
          <w:tab w:val="left" w:pos="0"/>
        </w:tabs>
        <w:suppressAutoHyphens/>
        <w:ind w:firstLine="709"/>
        <w:jc w:val="both"/>
        <w:rPr>
          <w:sz w:val="24"/>
          <w:szCs w:val="24"/>
        </w:rPr>
      </w:pPr>
      <w:r w:rsidRPr="0034286A">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D503E7" w:rsidRPr="0034286A" w:rsidRDefault="00D503E7" w:rsidP="00D503E7">
      <w:pPr>
        <w:pStyle w:val="31"/>
        <w:tabs>
          <w:tab w:val="left" w:pos="0"/>
        </w:tabs>
        <w:suppressAutoHyphens/>
        <w:ind w:firstLine="709"/>
        <w:jc w:val="both"/>
        <w:rPr>
          <w:sz w:val="24"/>
          <w:szCs w:val="24"/>
        </w:rPr>
      </w:pPr>
      <w:r w:rsidRPr="0034286A">
        <w:rPr>
          <w:sz w:val="24"/>
          <w:szCs w:val="24"/>
        </w:rPr>
        <w:t xml:space="preserve">10.6. </w:t>
      </w:r>
      <w:proofErr w:type="gramStart"/>
      <w:r w:rsidRPr="0034286A">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D503E7" w:rsidRPr="0034286A" w:rsidRDefault="00D503E7" w:rsidP="00D503E7">
      <w:pPr>
        <w:pStyle w:val="31"/>
        <w:tabs>
          <w:tab w:val="left" w:pos="0"/>
        </w:tabs>
        <w:suppressAutoHyphens/>
        <w:ind w:firstLine="709"/>
        <w:jc w:val="both"/>
        <w:rPr>
          <w:sz w:val="24"/>
          <w:szCs w:val="24"/>
        </w:rPr>
      </w:pPr>
      <w:r w:rsidRPr="0034286A">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D503E7" w:rsidRPr="0034286A" w:rsidRDefault="00D503E7" w:rsidP="00D503E7">
      <w:pPr>
        <w:pStyle w:val="31"/>
        <w:tabs>
          <w:tab w:val="left" w:pos="0"/>
        </w:tabs>
        <w:suppressAutoHyphens/>
        <w:ind w:firstLine="709"/>
        <w:jc w:val="both"/>
        <w:rPr>
          <w:sz w:val="24"/>
          <w:szCs w:val="24"/>
        </w:rPr>
      </w:pPr>
      <w:r w:rsidRPr="0034286A">
        <w:rPr>
          <w:sz w:val="24"/>
          <w:szCs w:val="24"/>
        </w:rPr>
        <w:t xml:space="preserve">в 3-х </w:t>
      </w:r>
      <w:proofErr w:type="spellStart"/>
      <w:r w:rsidRPr="0034286A">
        <w:rPr>
          <w:sz w:val="24"/>
          <w:szCs w:val="24"/>
        </w:rPr>
        <w:t>дневный</w:t>
      </w:r>
      <w:proofErr w:type="spellEnd"/>
      <w:r w:rsidRPr="0034286A">
        <w:rPr>
          <w:sz w:val="24"/>
          <w:szCs w:val="24"/>
        </w:rPr>
        <w:t xml:space="preserve"> срок определить уполномоченных лиц со стороны Покупателя и Поставщика для урегулирования разногласий,</w:t>
      </w:r>
    </w:p>
    <w:p w:rsidR="00D503E7" w:rsidRPr="0034286A" w:rsidRDefault="00D503E7" w:rsidP="00D503E7">
      <w:pPr>
        <w:pStyle w:val="31"/>
        <w:tabs>
          <w:tab w:val="left" w:pos="0"/>
        </w:tabs>
        <w:suppressAutoHyphens/>
        <w:ind w:firstLine="709"/>
        <w:jc w:val="both"/>
        <w:rPr>
          <w:sz w:val="24"/>
          <w:szCs w:val="24"/>
        </w:rPr>
      </w:pPr>
      <w:r w:rsidRPr="0034286A">
        <w:rPr>
          <w:sz w:val="24"/>
          <w:szCs w:val="24"/>
        </w:rPr>
        <w:t>в 7-дневный срок провести переговоры по урегулированию разногласий.</w:t>
      </w:r>
    </w:p>
    <w:p w:rsidR="00D503E7" w:rsidRPr="0034286A" w:rsidRDefault="00D503E7" w:rsidP="00D503E7">
      <w:pPr>
        <w:pStyle w:val="31"/>
        <w:tabs>
          <w:tab w:val="left" w:pos="0"/>
        </w:tabs>
        <w:suppressAutoHyphens/>
        <w:ind w:firstLine="709"/>
        <w:jc w:val="both"/>
        <w:rPr>
          <w:sz w:val="24"/>
          <w:szCs w:val="24"/>
        </w:rPr>
      </w:pPr>
      <w:r w:rsidRPr="0034286A">
        <w:rPr>
          <w:sz w:val="24"/>
          <w:szCs w:val="24"/>
        </w:rPr>
        <w:t xml:space="preserve">В случае </w:t>
      </w:r>
      <w:proofErr w:type="spellStart"/>
      <w:r w:rsidRPr="0034286A">
        <w:rPr>
          <w:sz w:val="24"/>
          <w:szCs w:val="24"/>
        </w:rPr>
        <w:t>недостижения</w:t>
      </w:r>
      <w:proofErr w:type="spellEnd"/>
      <w:r w:rsidRPr="0034286A">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D503E7" w:rsidRPr="0034286A" w:rsidRDefault="00D503E7" w:rsidP="00D503E7">
      <w:pPr>
        <w:pStyle w:val="31"/>
        <w:tabs>
          <w:tab w:val="left" w:pos="0"/>
        </w:tabs>
        <w:suppressAutoHyphens/>
        <w:ind w:firstLine="709"/>
        <w:jc w:val="both"/>
        <w:rPr>
          <w:sz w:val="24"/>
          <w:szCs w:val="24"/>
        </w:rPr>
      </w:pPr>
      <w:r w:rsidRPr="0034286A">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D503E7" w:rsidRPr="0034286A" w:rsidRDefault="00D503E7" w:rsidP="00D503E7">
      <w:pPr>
        <w:pStyle w:val="31"/>
        <w:tabs>
          <w:tab w:val="left" w:pos="0"/>
        </w:tabs>
        <w:suppressAutoHyphens/>
        <w:ind w:firstLine="709"/>
        <w:jc w:val="both"/>
        <w:rPr>
          <w:sz w:val="24"/>
          <w:szCs w:val="24"/>
        </w:rPr>
      </w:pPr>
      <w:r w:rsidRPr="0034286A">
        <w:rPr>
          <w:sz w:val="24"/>
          <w:szCs w:val="24"/>
        </w:rPr>
        <w:t>10.8. </w:t>
      </w:r>
      <w:proofErr w:type="gramStart"/>
      <w:r w:rsidRPr="0034286A">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D503E7" w:rsidRPr="0034286A" w:rsidRDefault="00D503E7" w:rsidP="00D503E7">
      <w:pPr>
        <w:pStyle w:val="31"/>
        <w:tabs>
          <w:tab w:val="left" w:pos="0"/>
        </w:tabs>
        <w:suppressAutoHyphens/>
        <w:ind w:firstLine="709"/>
        <w:jc w:val="both"/>
        <w:rPr>
          <w:sz w:val="24"/>
          <w:szCs w:val="24"/>
        </w:rPr>
      </w:pPr>
      <w:r w:rsidRPr="0034286A">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34286A">
        <w:rPr>
          <w:sz w:val="24"/>
          <w:szCs w:val="24"/>
        </w:rPr>
        <w:t>с даты получения</w:t>
      </w:r>
      <w:proofErr w:type="gramEnd"/>
      <w:r w:rsidRPr="0034286A">
        <w:rPr>
          <w:sz w:val="24"/>
          <w:szCs w:val="24"/>
        </w:rPr>
        <w:t xml:space="preserve"> уведомления Поставщиком).</w:t>
      </w:r>
    </w:p>
    <w:p w:rsidR="00D503E7" w:rsidRPr="0034286A" w:rsidRDefault="00D503E7" w:rsidP="00D503E7">
      <w:pPr>
        <w:pStyle w:val="31"/>
        <w:tabs>
          <w:tab w:val="left" w:pos="0"/>
        </w:tabs>
        <w:suppressAutoHyphens/>
        <w:ind w:firstLine="709"/>
        <w:jc w:val="both"/>
        <w:rPr>
          <w:sz w:val="24"/>
          <w:szCs w:val="24"/>
        </w:rPr>
      </w:pPr>
      <w:r w:rsidRPr="0034286A">
        <w:rPr>
          <w:sz w:val="24"/>
          <w:szCs w:val="24"/>
        </w:rPr>
        <w:t xml:space="preserve">10.10. </w:t>
      </w:r>
      <w:proofErr w:type="gramStart"/>
      <w:r w:rsidRPr="0034286A">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D503E7" w:rsidRPr="0034286A" w:rsidRDefault="00D503E7" w:rsidP="00D503E7">
      <w:pPr>
        <w:pStyle w:val="31"/>
        <w:tabs>
          <w:tab w:val="left" w:pos="0"/>
        </w:tabs>
        <w:suppressAutoHyphens/>
        <w:ind w:firstLine="709"/>
        <w:jc w:val="both"/>
        <w:rPr>
          <w:sz w:val="24"/>
          <w:szCs w:val="24"/>
        </w:rPr>
      </w:pPr>
      <w:r w:rsidRPr="0034286A">
        <w:rPr>
          <w:sz w:val="24"/>
          <w:szCs w:val="24"/>
        </w:rPr>
        <w:lastRenderedPageBreak/>
        <w:t>10.11. </w:t>
      </w:r>
      <w:proofErr w:type="gramStart"/>
      <w:r w:rsidRPr="0034286A">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34286A">
        <w:rPr>
          <w:sz w:val="24"/>
          <w:szCs w:val="24"/>
        </w:rPr>
        <w:t>, если иной срок не будет согласован Сторонами.</w:t>
      </w:r>
    </w:p>
    <w:p w:rsidR="00D503E7" w:rsidRPr="0034286A" w:rsidRDefault="00D503E7" w:rsidP="00D503E7">
      <w:pPr>
        <w:pStyle w:val="210"/>
        <w:suppressLineNumbers/>
        <w:tabs>
          <w:tab w:val="left" w:pos="0"/>
        </w:tabs>
        <w:suppressAutoHyphens/>
        <w:spacing w:before="0" w:after="0"/>
        <w:ind w:left="0" w:firstLine="709"/>
        <w:rPr>
          <w:bCs/>
          <w:color w:val="000000"/>
        </w:rPr>
      </w:pPr>
    </w:p>
    <w:p w:rsidR="00D503E7" w:rsidRPr="00ED134B" w:rsidRDefault="00D503E7" w:rsidP="00D503E7">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D503E7" w:rsidRPr="00ED134B" w:rsidRDefault="00D503E7" w:rsidP="00D503E7">
      <w:pPr>
        <w:shd w:val="clear" w:color="auto" w:fill="FFFFFF"/>
        <w:tabs>
          <w:tab w:val="left" w:pos="0"/>
        </w:tabs>
        <w:ind w:left="3360" w:firstLine="709"/>
        <w:jc w:val="both"/>
        <w:rPr>
          <w:b/>
          <w:bCs/>
          <w:spacing w:val="-1"/>
        </w:rPr>
      </w:pPr>
    </w:p>
    <w:p w:rsidR="00D503E7" w:rsidRPr="0077391C" w:rsidRDefault="00D503E7" w:rsidP="00D503E7">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D503E7" w:rsidRPr="0077391C" w:rsidRDefault="00D503E7" w:rsidP="00D503E7">
      <w:pPr>
        <w:shd w:val="clear" w:color="auto" w:fill="FFFFFF"/>
        <w:tabs>
          <w:tab w:val="left" w:pos="0"/>
          <w:tab w:val="left" w:pos="1166"/>
        </w:tabs>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D503E7" w:rsidRPr="0077391C" w:rsidRDefault="00D503E7" w:rsidP="00D503E7">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D503E7" w:rsidRPr="0077391C" w:rsidRDefault="00D503E7" w:rsidP="00D503E7">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D503E7" w:rsidRPr="0077391C" w:rsidRDefault="00D503E7" w:rsidP="00D503E7">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D503E7" w:rsidRPr="00086A7F" w:rsidRDefault="00D503E7" w:rsidP="00D503E7">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D503E7" w:rsidRDefault="00D503E7" w:rsidP="00D503E7">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00ED134B">
        <w:rPr>
          <w:b/>
          <w:bCs/>
          <w:spacing w:val="-1"/>
        </w:rPr>
        <w:t>17.07.2017г</w:t>
      </w:r>
      <w:r>
        <w:rPr>
          <w:b/>
          <w:bCs/>
          <w:spacing w:val="-1"/>
        </w:rPr>
        <w:t>.</w:t>
      </w:r>
    </w:p>
    <w:p w:rsidR="00D503E7" w:rsidRDefault="00D503E7" w:rsidP="00D503E7">
      <w:pPr>
        <w:shd w:val="clear" w:color="auto" w:fill="FFFFFF"/>
        <w:tabs>
          <w:tab w:val="left" w:pos="0"/>
          <w:tab w:val="left" w:pos="1128"/>
        </w:tabs>
        <w:ind w:left="14" w:right="38" w:firstLine="709"/>
        <w:jc w:val="both"/>
        <w:rPr>
          <w:b/>
          <w:bCs/>
          <w:spacing w:val="-1"/>
        </w:rPr>
      </w:pPr>
    </w:p>
    <w:p w:rsidR="00D503E7" w:rsidRPr="00ED134B" w:rsidRDefault="00D503E7" w:rsidP="00D503E7">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D503E7" w:rsidRPr="00ED134B" w:rsidRDefault="00D503E7" w:rsidP="00D503E7">
      <w:pPr>
        <w:shd w:val="clear" w:color="auto" w:fill="FFFFFF"/>
        <w:tabs>
          <w:tab w:val="left" w:pos="0"/>
        </w:tabs>
        <w:ind w:left="3005" w:firstLine="709"/>
        <w:jc w:val="both"/>
        <w:rPr>
          <w:b/>
          <w:bCs/>
          <w:spacing w:val="-1"/>
        </w:rPr>
      </w:pPr>
    </w:p>
    <w:p w:rsidR="00D503E7" w:rsidRDefault="00D503E7" w:rsidP="00D503E7">
      <w:pPr>
        <w:pStyle w:val="a7"/>
        <w:keepLines/>
        <w:tabs>
          <w:tab w:val="left" w:pos="0"/>
        </w:tabs>
        <w:spacing w:after="0"/>
        <w:ind w:firstLine="720"/>
        <w:jc w:val="both"/>
      </w:pPr>
      <w:r>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D503E7" w:rsidRDefault="00D503E7" w:rsidP="00D503E7">
      <w:pPr>
        <w:pStyle w:val="a7"/>
        <w:keepLines/>
        <w:tabs>
          <w:tab w:val="left" w:pos="0"/>
        </w:tabs>
        <w:spacing w:after="0"/>
        <w:ind w:firstLine="720"/>
        <w:jc w:val="both"/>
      </w:pPr>
      <w:r>
        <w:lastRenderedPageBreak/>
        <w:t>12</w:t>
      </w:r>
      <w:r w:rsidRPr="0034286A">
        <w:t>.</w:t>
      </w:r>
      <w:r w:rsidRPr="004830A1">
        <w:t>2.</w:t>
      </w:r>
      <w:r>
        <w:t xml:space="preserve"> Уплата неустойки не освобождает Стороны от полного выполнения обязательств по Договору. </w:t>
      </w:r>
    </w:p>
    <w:p w:rsidR="00D503E7" w:rsidRPr="00191527" w:rsidRDefault="00D503E7" w:rsidP="00D503E7">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12.1 Договора</w:t>
      </w:r>
      <w:r>
        <w:t>,</w:t>
      </w:r>
      <w:r w:rsidRPr="00C7008E">
        <w:t xml:space="preserve"> и</w:t>
      </w:r>
      <w:r>
        <w:t xml:space="preserve"> возместить ему убытки, не покрытые указанной неустойкой.</w:t>
      </w:r>
      <w:r w:rsidRPr="008C7E4B">
        <w:t xml:space="preserve"> </w:t>
      </w:r>
    </w:p>
    <w:p w:rsidR="00D503E7" w:rsidRPr="0034286A" w:rsidRDefault="00D503E7" w:rsidP="00D503E7">
      <w:pPr>
        <w:pStyle w:val="a7"/>
        <w:keepLines/>
        <w:tabs>
          <w:tab w:val="left" w:pos="0"/>
          <w:tab w:val="left" w:pos="1276"/>
        </w:tabs>
        <w:spacing w:after="0"/>
        <w:ind w:firstLine="709"/>
        <w:jc w:val="both"/>
      </w:pPr>
      <w:r>
        <w:t>12.4.  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D503E7" w:rsidRDefault="00D503E7" w:rsidP="00D503E7">
      <w:pPr>
        <w:pStyle w:val="a7"/>
        <w:keepLines/>
        <w:tabs>
          <w:tab w:val="left" w:pos="0"/>
        </w:tabs>
        <w:spacing w:after="0"/>
        <w:ind w:firstLine="709"/>
        <w:jc w:val="both"/>
      </w:pPr>
      <w:r>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D503E7" w:rsidRDefault="00D503E7" w:rsidP="00D503E7">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D503E7" w:rsidRDefault="00D503E7" w:rsidP="00D503E7">
      <w:pPr>
        <w:pStyle w:val="a7"/>
        <w:keepLines/>
        <w:tabs>
          <w:tab w:val="left" w:pos="0"/>
        </w:tabs>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D503E7" w:rsidRDefault="00D503E7" w:rsidP="00D503E7">
      <w:pPr>
        <w:pStyle w:val="a7"/>
        <w:keepLines/>
        <w:tabs>
          <w:tab w:val="left" w:pos="0"/>
        </w:tabs>
        <w:spacing w:after="0"/>
        <w:ind w:firstLine="709"/>
        <w:jc w:val="both"/>
      </w:pPr>
      <w:r>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D503E7" w:rsidRDefault="00D503E7" w:rsidP="00D503E7">
      <w:pPr>
        <w:pStyle w:val="a7"/>
        <w:keepLines/>
        <w:numPr>
          <w:ilvl w:val="1"/>
          <w:numId w:val="11"/>
        </w:numPr>
        <w:tabs>
          <w:tab w:val="left" w:pos="0"/>
        </w:tabs>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D503E7" w:rsidRPr="0022248B" w:rsidRDefault="00D503E7" w:rsidP="00D503E7">
      <w:pPr>
        <w:numPr>
          <w:ilvl w:val="1"/>
          <w:numId w:val="11"/>
        </w:numPr>
        <w:tabs>
          <w:tab w:val="left" w:pos="0"/>
        </w:tabs>
        <w:ind w:left="0" w:firstLine="709"/>
        <w:jc w:val="both"/>
      </w:pPr>
      <w:proofErr w:type="gramStart"/>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w:t>
      </w:r>
      <w:proofErr w:type="gramEnd"/>
      <w:r w:rsidRPr="0022248B">
        <w:t xml:space="preserve"> нарушением </w:t>
      </w:r>
      <w:r>
        <w:t xml:space="preserve">Поставщиком </w:t>
      </w:r>
      <w:r w:rsidRPr="0022248B">
        <w:t xml:space="preserve"> предусмотренных Договором сроков передачи счетов-фактур в течение 30 </w:t>
      </w:r>
      <w:r w:rsidRPr="0022248B">
        <w:lastRenderedPageBreak/>
        <w:t xml:space="preserve">(Тридцати) дней от даты получения требования </w:t>
      </w:r>
      <w:r>
        <w:t>Покупателя</w:t>
      </w:r>
      <w:r w:rsidRPr="0022248B">
        <w:t xml:space="preserve"> к Поставщику по возмещению убытков.</w:t>
      </w:r>
    </w:p>
    <w:p w:rsidR="00D503E7" w:rsidRPr="0022248B" w:rsidRDefault="00D503E7" w:rsidP="00D503E7">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D503E7" w:rsidRPr="0022248B" w:rsidRDefault="00D503E7" w:rsidP="00D503E7">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D503E7" w:rsidRDefault="00D503E7" w:rsidP="00D503E7">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D503E7" w:rsidRPr="000E7230" w:rsidRDefault="00D503E7" w:rsidP="00D503E7">
      <w:pPr>
        <w:tabs>
          <w:tab w:val="left" w:pos="0"/>
        </w:tabs>
        <w:spacing w:line="240" w:lineRule="atLeast"/>
        <w:ind w:firstLine="709"/>
        <w:jc w:val="both"/>
      </w:pPr>
      <w:r w:rsidRPr="00AF73B1">
        <w:t>12.1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D503E7" w:rsidRDefault="00D503E7" w:rsidP="00D503E7">
      <w:pPr>
        <w:autoSpaceDE w:val="0"/>
        <w:autoSpaceDN w:val="0"/>
        <w:adjustRightInd w:val="0"/>
        <w:ind w:firstLine="720"/>
        <w:jc w:val="both"/>
      </w:pPr>
      <w:r w:rsidRPr="00417586">
        <w:t>12.12</w:t>
      </w:r>
      <w:r>
        <w:t>. </w:t>
      </w:r>
      <w:r w:rsidRPr="006F6B70">
        <w:rPr>
          <w:noProof/>
        </w:rPr>
        <w:t>В случае непредоставления (несвоевременного предоставления) обеспечения, указанного в пунктах 6.4, 6.7, 6.11 и 6.22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D503E7" w:rsidRDefault="00D503E7" w:rsidP="00D503E7">
      <w:pPr>
        <w:shd w:val="clear" w:color="auto" w:fill="FFFFFF"/>
        <w:tabs>
          <w:tab w:val="left" w:pos="0"/>
        </w:tabs>
        <w:ind w:left="24" w:right="14" w:firstLine="709"/>
        <w:jc w:val="both"/>
      </w:pPr>
      <w:r>
        <w:t xml:space="preserve">12.13.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D503E7" w:rsidRDefault="00D503E7" w:rsidP="00D503E7">
      <w:pPr>
        <w:tabs>
          <w:tab w:val="left" w:pos="0"/>
        </w:tabs>
        <w:spacing w:line="240" w:lineRule="atLeast"/>
        <w:ind w:firstLine="709"/>
        <w:jc w:val="both"/>
      </w:pPr>
      <w:r>
        <w:t xml:space="preserve">12.14.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D503E7" w:rsidRDefault="00D503E7" w:rsidP="00D503E7">
      <w:pPr>
        <w:tabs>
          <w:tab w:val="left" w:pos="0"/>
        </w:tabs>
        <w:spacing w:line="240" w:lineRule="atLeast"/>
        <w:ind w:firstLine="709"/>
        <w:jc w:val="both"/>
      </w:pPr>
      <w:r>
        <w:t xml:space="preserve">12.15.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D503E7" w:rsidRDefault="00D503E7" w:rsidP="00D503E7">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 </w:t>
      </w:r>
      <w:r>
        <w:t>8</w:t>
      </w:r>
      <w:r w:rsidRPr="00CD3800">
        <w:t>.4 настоящего Договора, Поставщик уплачивает штраф в размере 1 % (Одного процента) от цены Договора.</w:t>
      </w:r>
    </w:p>
    <w:p w:rsidR="00D503E7" w:rsidRDefault="00D503E7" w:rsidP="00D503E7">
      <w:pPr>
        <w:tabs>
          <w:tab w:val="left" w:pos="0"/>
        </w:tabs>
        <w:spacing w:line="240" w:lineRule="atLeast"/>
        <w:ind w:firstLine="709"/>
        <w:jc w:val="both"/>
      </w:pPr>
      <w:r w:rsidRPr="00D8008F">
        <w:t>12.1</w:t>
      </w:r>
      <w:r w:rsidRPr="0034286A">
        <w:t>7</w:t>
      </w:r>
      <w:r w:rsidRPr="00D8008F">
        <w:t xml:space="preserve">.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w:t>
      </w:r>
      <w:proofErr w:type="spellStart"/>
      <w:r w:rsidRPr="00D8008F">
        <w:t>непредставленный</w:t>
      </w:r>
      <w:proofErr w:type="spellEnd"/>
      <w:r w:rsidRPr="00D8008F">
        <w:t xml:space="preserve"> документ.</w:t>
      </w:r>
    </w:p>
    <w:p w:rsidR="00D503E7" w:rsidRPr="00212712" w:rsidRDefault="00D503E7" w:rsidP="00D503E7">
      <w:pPr>
        <w:tabs>
          <w:tab w:val="left" w:pos="0"/>
        </w:tabs>
        <w:spacing w:line="240" w:lineRule="atLeast"/>
        <w:ind w:firstLine="709"/>
        <w:jc w:val="both"/>
      </w:pPr>
      <w:r w:rsidRPr="00212712">
        <w:t>12.1</w:t>
      </w:r>
      <w:r w:rsidRPr="0034286A">
        <w:t>8</w:t>
      </w:r>
      <w:r w:rsidRPr="00212712">
        <w:t>. За нарушение условий п. 8.1.3</w:t>
      </w:r>
      <w:r>
        <w:t>1</w:t>
      </w:r>
      <w:r w:rsidRPr="00212712">
        <w:t xml:space="preserve">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D503E7" w:rsidRPr="00D8008F" w:rsidRDefault="00D503E7" w:rsidP="00D503E7">
      <w:pPr>
        <w:tabs>
          <w:tab w:val="left" w:pos="0"/>
        </w:tabs>
        <w:spacing w:line="240" w:lineRule="atLeast"/>
        <w:ind w:firstLine="709"/>
        <w:jc w:val="both"/>
      </w:pPr>
    </w:p>
    <w:p w:rsidR="00D503E7" w:rsidRPr="0034286A" w:rsidRDefault="00D503E7" w:rsidP="00D503E7">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D503E7" w:rsidRPr="0034286A" w:rsidRDefault="00D503E7" w:rsidP="00D503E7">
      <w:pPr>
        <w:shd w:val="clear" w:color="auto" w:fill="FFFFFF"/>
        <w:tabs>
          <w:tab w:val="left" w:pos="0"/>
        </w:tabs>
        <w:ind w:firstLine="709"/>
        <w:jc w:val="center"/>
        <w:rPr>
          <w:b/>
          <w:bCs/>
          <w:spacing w:val="-1"/>
        </w:rPr>
      </w:pPr>
    </w:p>
    <w:p w:rsidR="00D503E7" w:rsidRDefault="00D503E7" w:rsidP="00D503E7">
      <w:pPr>
        <w:pStyle w:val="210"/>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D503E7" w:rsidRDefault="00D503E7" w:rsidP="00D503E7">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D503E7" w:rsidRDefault="00D503E7" w:rsidP="00D503E7">
      <w:pPr>
        <w:pStyle w:val="33"/>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D503E7" w:rsidRDefault="00D503E7" w:rsidP="00D503E7">
      <w:pPr>
        <w:pStyle w:val="210"/>
        <w:suppressLineNumbers/>
        <w:tabs>
          <w:tab w:val="left" w:pos="0"/>
        </w:tabs>
        <w:suppressAutoHyphens/>
        <w:spacing w:before="0" w:after="0"/>
        <w:ind w:left="0" w:firstLine="709"/>
      </w:pPr>
      <w:r>
        <w:lastRenderedPageBreak/>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D503E7" w:rsidRPr="0077391C" w:rsidRDefault="00D503E7" w:rsidP="00D503E7">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D503E7" w:rsidRDefault="00D503E7" w:rsidP="00D503E7">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D503E7" w:rsidRPr="0077391C" w:rsidRDefault="00D503E7" w:rsidP="00D503E7">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D503E7" w:rsidRPr="0077391C" w:rsidRDefault="00D503E7" w:rsidP="00D503E7">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D503E7" w:rsidRPr="0077391C" w:rsidRDefault="00D503E7" w:rsidP="00D503E7">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D503E7" w:rsidRPr="0077391C" w:rsidRDefault="00D503E7" w:rsidP="00D503E7">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D503E7" w:rsidRDefault="00D503E7" w:rsidP="00D503E7">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D503E7" w:rsidRPr="00B5337B" w:rsidRDefault="00D503E7" w:rsidP="00D503E7">
      <w:pPr>
        <w:shd w:val="clear" w:color="auto" w:fill="FFFFFF"/>
        <w:tabs>
          <w:tab w:val="left" w:pos="0"/>
        </w:tabs>
        <w:ind w:firstLine="709"/>
        <w:jc w:val="center"/>
        <w:rPr>
          <w:b/>
          <w:bCs/>
          <w:spacing w:val="-1"/>
        </w:rPr>
      </w:pPr>
    </w:p>
    <w:p w:rsidR="00D503E7" w:rsidRDefault="00D503E7" w:rsidP="00D503E7">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D503E7" w:rsidRPr="004C66B6" w:rsidRDefault="00D503E7" w:rsidP="00D503E7">
      <w:pPr>
        <w:shd w:val="clear" w:color="auto" w:fill="FFFFFF"/>
        <w:tabs>
          <w:tab w:val="left" w:pos="0"/>
        </w:tabs>
        <w:ind w:left="2611" w:firstLine="709"/>
        <w:jc w:val="both"/>
        <w:rPr>
          <w:b/>
          <w:bCs/>
          <w:spacing w:val="-1"/>
          <w:lang w:val="en-US"/>
        </w:rPr>
      </w:pPr>
    </w:p>
    <w:p w:rsidR="00D503E7" w:rsidRPr="0077391C" w:rsidRDefault="00D503E7" w:rsidP="00D503E7">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D503E7" w:rsidRPr="0077391C" w:rsidRDefault="00D503E7" w:rsidP="00D503E7">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D503E7" w:rsidRPr="0077391C" w:rsidRDefault="00D503E7" w:rsidP="00D503E7">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D503E7" w:rsidRPr="0070162B" w:rsidRDefault="00D503E7" w:rsidP="00D503E7">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w:t>
      </w:r>
      <w:r w:rsidRPr="0077391C">
        <w:rPr>
          <w:spacing w:val="-1"/>
        </w:rPr>
        <w:lastRenderedPageBreak/>
        <w:t xml:space="preserve">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D503E7" w:rsidRDefault="00D503E7" w:rsidP="00D503E7">
      <w:pPr>
        <w:shd w:val="clear" w:color="auto" w:fill="FFFFFF"/>
        <w:tabs>
          <w:tab w:val="left" w:pos="0"/>
        </w:tabs>
        <w:ind w:left="3490" w:firstLine="709"/>
        <w:jc w:val="both"/>
        <w:rPr>
          <w:b/>
          <w:bCs/>
          <w:spacing w:val="-1"/>
          <w:lang w:val="en-US"/>
        </w:rPr>
      </w:pPr>
      <w:r w:rsidRPr="0077391C">
        <w:rPr>
          <w:b/>
          <w:bCs/>
          <w:spacing w:val="-1"/>
        </w:rPr>
        <w:t>1</w:t>
      </w:r>
      <w:r>
        <w:rPr>
          <w:b/>
          <w:bCs/>
          <w:spacing w:val="-1"/>
        </w:rPr>
        <w:t>5</w:t>
      </w:r>
      <w:r w:rsidRPr="0077391C">
        <w:rPr>
          <w:b/>
          <w:bCs/>
          <w:spacing w:val="-1"/>
        </w:rPr>
        <w:t>. Урегулирование споров</w:t>
      </w:r>
    </w:p>
    <w:p w:rsidR="00D503E7" w:rsidRPr="004C66B6" w:rsidRDefault="00D503E7" w:rsidP="00D503E7">
      <w:pPr>
        <w:shd w:val="clear" w:color="auto" w:fill="FFFFFF"/>
        <w:tabs>
          <w:tab w:val="left" w:pos="0"/>
        </w:tabs>
        <w:ind w:left="3490" w:firstLine="709"/>
        <w:jc w:val="both"/>
        <w:rPr>
          <w:b/>
          <w:bCs/>
          <w:spacing w:val="-1"/>
          <w:lang w:val="en-US"/>
        </w:rPr>
      </w:pPr>
    </w:p>
    <w:p w:rsidR="00D503E7" w:rsidRPr="0077391C" w:rsidRDefault="00D503E7" w:rsidP="00D503E7">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D503E7" w:rsidRPr="0077391C" w:rsidRDefault="00D503E7" w:rsidP="00D503E7">
      <w:pPr>
        <w:shd w:val="clear" w:color="auto" w:fill="FFFFFF"/>
        <w:tabs>
          <w:tab w:val="left" w:pos="0"/>
        </w:tabs>
        <w:ind w:left="10" w:right="48" w:firstLine="709"/>
        <w:jc w:val="both"/>
      </w:pPr>
      <w:r w:rsidRPr="0077391C">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D503E7" w:rsidRDefault="00D503E7" w:rsidP="00D503E7">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D503E7" w:rsidRDefault="00D503E7" w:rsidP="00D503E7">
      <w:pPr>
        <w:shd w:val="clear" w:color="auto" w:fill="FFFFFF"/>
        <w:tabs>
          <w:tab w:val="left" w:pos="0"/>
        </w:tabs>
        <w:ind w:left="14" w:right="34" w:firstLine="709"/>
        <w:jc w:val="both"/>
        <w:rPr>
          <w:u w:val="single"/>
        </w:rPr>
      </w:pPr>
      <w:r>
        <w:rPr>
          <w:u w:val="single"/>
        </w:rPr>
        <w:t>1 вариант</w:t>
      </w:r>
    </w:p>
    <w:p w:rsidR="00D503E7" w:rsidRDefault="00D503E7" w:rsidP="00D503E7">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Госкорпорации «Росатом»).</w:t>
      </w:r>
    </w:p>
    <w:p w:rsidR="00D503E7" w:rsidRDefault="00D503E7" w:rsidP="00D503E7">
      <w:pPr>
        <w:shd w:val="clear" w:color="auto" w:fill="FFFFFF"/>
        <w:tabs>
          <w:tab w:val="left" w:pos="0"/>
        </w:tabs>
        <w:ind w:left="14" w:right="34" w:firstLine="709"/>
        <w:jc w:val="both"/>
        <w:rPr>
          <w:u w:val="single"/>
        </w:rPr>
      </w:pPr>
      <w:r>
        <w:rPr>
          <w:u w:val="single"/>
        </w:rPr>
        <w:t>2 вариант</w:t>
      </w:r>
    </w:p>
    <w:p w:rsidR="00D503E7" w:rsidRDefault="00D503E7" w:rsidP="00D503E7">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D503E7" w:rsidRPr="0034286A" w:rsidRDefault="00D503E7" w:rsidP="00D503E7">
      <w:pPr>
        <w:shd w:val="clear" w:color="auto" w:fill="FFFFFF"/>
        <w:tabs>
          <w:tab w:val="left" w:pos="0"/>
        </w:tabs>
        <w:ind w:left="3566" w:firstLine="709"/>
        <w:jc w:val="both"/>
        <w:rPr>
          <w:b/>
          <w:bCs/>
          <w:spacing w:val="-1"/>
        </w:rPr>
      </w:pPr>
      <w:r w:rsidRPr="0077391C">
        <w:rPr>
          <w:b/>
          <w:bCs/>
          <w:spacing w:val="-1"/>
        </w:rPr>
        <w:t>16. Расторжение Договора</w:t>
      </w:r>
    </w:p>
    <w:p w:rsidR="00D503E7" w:rsidRPr="0034286A" w:rsidRDefault="00D503E7" w:rsidP="00D503E7">
      <w:pPr>
        <w:shd w:val="clear" w:color="auto" w:fill="FFFFFF"/>
        <w:tabs>
          <w:tab w:val="left" w:pos="0"/>
        </w:tabs>
        <w:ind w:left="3566" w:firstLine="709"/>
        <w:jc w:val="both"/>
      </w:pPr>
    </w:p>
    <w:p w:rsidR="00D503E7" w:rsidRPr="0077391C" w:rsidRDefault="00D503E7" w:rsidP="00D503E7">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D503E7" w:rsidRPr="0077391C" w:rsidRDefault="00D503E7" w:rsidP="00D503E7">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D503E7" w:rsidRPr="0077391C" w:rsidRDefault="00D503E7" w:rsidP="00D503E7">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D503E7" w:rsidRPr="0077391C" w:rsidRDefault="00D503E7" w:rsidP="00D503E7">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D503E7" w:rsidRPr="0077391C" w:rsidRDefault="00D503E7" w:rsidP="00D503E7">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D503E7" w:rsidRPr="0077391C" w:rsidRDefault="00D503E7" w:rsidP="00D503E7">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 xml:space="preserve">неоднократного нарушения (два и более раза) Поставщиком существенных условий </w:t>
      </w:r>
      <w:r w:rsidRPr="0077391C">
        <w:t>Договора;</w:t>
      </w:r>
    </w:p>
    <w:p w:rsidR="00D503E7" w:rsidRPr="0077391C" w:rsidRDefault="00D503E7" w:rsidP="00D503E7">
      <w:pPr>
        <w:numPr>
          <w:ilvl w:val="0"/>
          <w:numId w:val="17"/>
        </w:numPr>
        <w:shd w:val="clear" w:color="auto" w:fill="FFFFFF"/>
        <w:tabs>
          <w:tab w:val="left" w:pos="0"/>
          <w:tab w:val="left" w:pos="142"/>
        </w:tabs>
        <w:ind w:left="0" w:right="24" w:firstLine="0"/>
        <w:jc w:val="both"/>
      </w:pPr>
      <w:r w:rsidRPr="0077391C">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D503E7" w:rsidRPr="0077391C" w:rsidRDefault="00D503E7" w:rsidP="00D503E7">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D503E7" w:rsidRPr="0077391C" w:rsidRDefault="00D503E7" w:rsidP="00D503E7">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D503E7" w:rsidRPr="0077391C" w:rsidRDefault="00D503E7" w:rsidP="00D503E7">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D503E7" w:rsidRDefault="00D503E7" w:rsidP="00D503E7">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D503E7" w:rsidRPr="00A13C39" w:rsidRDefault="00D503E7" w:rsidP="00D503E7">
      <w:pPr>
        <w:pStyle w:val="1"/>
        <w:numPr>
          <w:ilvl w:val="0"/>
          <w:numId w:val="0"/>
        </w:numPr>
        <w:rPr>
          <w:sz w:val="24"/>
          <w:szCs w:val="24"/>
        </w:rPr>
      </w:pPr>
      <w:proofErr w:type="gramStart"/>
      <w:r>
        <w:rPr>
          <w:sz w:val="24"/>
          <w:szCs w:val="24"/>
        </w:rPr>
        <w:lastRenderedPageBreak/>
        <w:t xml:space="preserve">- </w:t>
      </w:r>
      <w:r w:rsidRPr="00A13C39">
        <w:rPr>
          <w:sz w:val="24"/>
          <w:szCs w:val="24"/>
        </w:rPr>
        <w:t>непредставлени</w:t>
      </w:r>
      <w:r>
        <w:rPr>
          <w:sz w:val="24"/>
          <w:szCs w:val="24"/>
        </w:rPr>
        <w:t>я</w:t>
      </w:r>
      <w:r w:rsidRPr="00A13C39">
        <w:rPr>
          <w:sz w:val="24"/>
          <w:szCs w:val="24"/>
        </w:rPr>
        <w:t xml:space="preserve"> Поставщиком документов, перечисленных </w:t>
      </w:r>
      <w:r>
        <w:rPr>
          <w:sz w:val="24"/>
          <w:szCs w:val="24"/>
        </w:rPr>
        <w:t>в пункте 8.1.32 настоящего Договора</w:t>
      </w:r>
      <w:r w:rsidRPr="00A13C39">
        <w:rPr>
          <w:sz w:val="24"/>
          <w:szCs w:val="24"/>
        </w:rPr>
        <w:t xml:space="preserve"> в срок, установленный </w:t>
      </w:r>
      <w:r>
        <w:rPr>
          <w:sz w:val="24"/>
          <w:szCs w:val="24"/>
        </w:rPr>
        <w:t>указанным пунктом Договора</w:t>
      </w:r>
      <w:r w:rsidRPr="00A13C39">
        <w:rPr>
          <w:sz w:val="24"/>
          <w:szCs w:val="24"/>
        </w:rPr>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rPr>
          <w:sz w:val="24"/>
          <w:szCs w:val="24"/>
        </w:rPr>
        <w:t>Поставщика</w:t>
      </w:r>
      <w:r w:rsidRPr="00A13C39">
        <w:rPr>
          <w:sz w:val="24"/>
          <w:szCs w:val="24"/>
        </w:rPr>
        <w:t>, определяемой по данным бухгалтерской (финансовой) отчетности за истекший период (год, квартал/пол</w:t>
      </w:r>
      <w:r>
        <w:rPr>
          <w:sz w:val="24"/>
          <w:szCs w:val="24"/>
        </w:rPr>
        <w:t>угодие/9 месяцев текущего года);</w:t>
      </w:r>
      <w:r w:rsidRPr="00A13C39">
        <w:rPr>
          <w:sz w:val="24"/>
          <w:szCs w:val="24"/>
        </w:rPr>
        <w:t xml:space="preserve"> </w:t>
      </w:r>
      <w:proofErr w:type="gramEnd"/>
    </w:p>
    <w:p w:rsidR="00D503E7" w:rsidRPr="0077391C" w:rsidRDefault="00D503E7" w:rsidP="00D503E7">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D503E7" w:rsidRPr="0034286A" w:rsidRDefault="00D503E7" w:rsidP="00D503E7">
      <w:pPr>
        <w:shd w:val="clear" w:color="auto" w:fill="FFFFFF"/>
        <w:tabs>
          <w:tab w:val="left" w:pos="0"/>
          <w:tab w:val="left" w:pos="1181"/>
        </w:tabs>
        <w:jc w:val="both"/>
      </w:pPr>
      <w:r w:rsidRPr="00EC74FC">
        <w:rPr>
          <w:spacing w:val="-8"/>
        </w:rPr>
        <w:t xml:space="preserve">          </w:t>
      </w:r>
      <w:r w:rsidRPr="0077391C">
        <w:rPr>
          <w:spacing w:val="-8"/>
        </w:rPr>
        <w:t>16.4</w:t>
      </w:r>
      <w:r>
        <w:rPr>
          <w:spacing w:val="-8"/>
        </w:rPr>
        <w:t>. </w:t>
      </w:r>
      <w:r w:rsidRPr="0077391C">
        <w:t>Покупатель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D503E7" w:rsidRPr="0077391C" w:rsidRDefault="00D503E7" w:rsidP="00D503E7">
      <w:pPr>
        <w:shd w:val="clear" w:color="auto" w:fill="FFFFFF"/>
        <w:tabs>
          <w:tab w:val="left" w:pos="0"/>
          <w:tab w:val="left" w:pos="1181"/>
        </w:tabs>
        <w:jc w:val="both"/>
        <w:rPr>
          <w:spacing w:val="-10"/>
        </w:rPr>
      </w:pPr>
      <w:r w:rsidRPr="00EC74FC">
        <w:t xml:space="preserve">        16</w:t>
      </w:r>
      <w:r>
        <w:t xml:space="preserve">.5. </w:t>
      </w:r>
      <w:r w:rsidRPr="0077391C">
        <w:t>Поставщик вправе отказаться от исполнения настоящего Договора по основаниям, предусмотренным Гражданским кодексом РФ.</w:t>
      </w:r>
    </w:p>
    <w:p w:rsidR="00D503E7" w:rsidRPr="00606004" w:rsidRDefault="00D503E7" w:rsidP="00D503E7">
      <w:pPr>
        <w:widowControl w:val="0"/>
        <w:shd w:val="clear" w:color="auto" w:fill="FFFFFF"/>
        <w:tabs>
          <w:tab w:val="left" w:pos="0"/>
          <w:tab w:val="left" w:pos="1134"/>
        </w:tabs>
        <w:autoSpaceDE w:val="0"/>
        <w:autoSpaceDN w:val="0"/>
        <w:adjustRightInd w:val="0"/>
        <w:ind w:right="24"/>
        <w:jc w:val="both"/>
        <w:rPr>
          <w:spacing w:val="-9"/>
        </w:rPr>
      </w:pPr>
      <w:r>
        <w:t xml:space="preserve">        16.6. 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D503E7" w:rsidRPr="00A05028" w:rsidRDefault="00D503E7" w:rsidP="00D503E7">
      <w:pPr>
        <w:widowControl w:val="0"/>
        <w:shd w:val="clear" w:color="auto" w:fill="FFFFFF"/>
        <w:tabs>
          <w:tab w:val="left" w:pos="0"/>
          <w:tab w:val="left" w:pos="1134"/>
        </w:tabs>
        <w:autoSpaceDE w:val="0"/>
        <w:autoSpaceDN w:val="0"/>
        <w:adjustRightInd w:val="0"/>
        <w:ind w:right="24"/>
        <w:jc w:val="both"/>
        <w:rPr>
          <w:spacing w:val="-9"/>
        </w:rPr>
      </w:pPr>
      <w:r>
        <w:t xml:space="preserve">        16.7.</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D503E7" w:rsidRPr="00B149EB" w:rsidRDefault="00D503E7" w:rsidP="00D503E7">
      <w:pPr>
        <w:shd w:val="clear" w:color="auto" w:fill="FFFFFF"/>
        <w:tabs>
          <w:tab w:val="left" w:pos="0"/>
        </w:tabs>
        <w:ind w:left="3475" w:firstLine="709"/>
        <w:jc w:val="both"/>
        <w:rPr>
          <w:b/>
          <w:bCs/>
          <w:spacing w:val="-1"/>
        </w:rPr>
      </w:pPr>
      <w:r w:rsidRPr="0077391C">
        <w:rPr>
          <w:b/>
          <w:bCs/>
          <w:spacing w:val="-1"/>
        </w:rPr>
        <w:t>Статья 1</w:t>
      </w:r>
      <w:r>
        <w:rPr>
          <w:b/>
          <w:bCs/>
          <w:spacing w:val="-1"/>
        </w:rPr>
        <w:t>7</w:t>
      </w:r>
      <w:r w:rsidRPr="0077391C">
        <w:rPr>
          <w:b/>
          <w:bCs/>
          <w:spacing w:val="-1"/>
        </w:rPr>
        <w:t>. Особые условия</w:t>
      </w:r>
    </w:p>
    <w:p w:rsidR="00D503E7" w:rsidRPr="00B149EB" w:rsidRDefault="00D503E7" w:rsidP="00D503E7">
      <w:pPr>
        <w:shd w:val="clear" w:color="auto" w:fill="FFFFFF"/>
        <w:tabs>
          <w:tab w:val="left" w:pos="0"/>
        </w:tabs>
        <w:ind w:left="3475" w:firstLine="709"/>
        <w:jc w:val="both"/>
        <w:rPr>
          <w:b/>
          <w:bCs/>
          <w:spacing w:val="-1"/>
        </w:rPr>
      </w:pPr>
    </w:p>
    <w:p w:rsidR="00D503E7" w:rsidRPr="007422E3" w:rsidRDefault="00D503E7" w:rsidP="00D503E7">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17.7 настоящего Договора.</w:t>
      </w:r>
    </w:p>
    <w:p w:rsidR="00D503E7" w:rsidRDefault="00D503E7" w:rsidP="00D503E7">
      <w:pPr>
        <w:numPr>
          <w:ilvl w:val="0"/>
          <w:numId w:val="9"/>
        </w:numPr>
        <w:tabs>
          <w:tab w:val="left" w:pos="0"/>
          <w:tab w:val="left" w:pos="709"/>
          <w:tab w:val="left" w:pos="1134"/>
        </w:tabs>
        <w:ind w:left="0" w:firstLine="720"/>
        <w:jc w:val="both"/>
      </w:pPr>
      <w:r w:rsidRPr="007422E3">
        <w:t>Для перехода к другому лицу прав кредитора по Договору требуется письменное согласие Покупателя.</w:t>
      </w:r>
    </w:p>
    <w:p w:rsidR="00D503E7" w:rsidRPr="007422E3" w:rsidRDefault="00D503E7" w:rsidP="00D503E7">
      <w:pPr>
        <w:numPr>
          <w:ilvl w:val="0"/>
          <w:numId w:val="9"/>
        </w:numPr>
        <w:tabs>
          <w:tab w:val="left" w:pos="0"/>
          <w:tab w:val="left" w:pos="709"/>
          <w:tab w:val="left" w:pos="1134"/>
        </w:tabs>
        <w:ind w:left="0" w:firstLine="720"/>
        <w:jc w:val="both"/>
      </w:pPr>
      <w:r>
        <w:t>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D503E7" w:rsidRPr="0077391C" w:rsidRDefault="00D503E7" w:rsidP="00D503E7">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D503E7" w:rsidRPr="0077391C" w:rsidRDefault="00D503E7" w:rsidP="00D503E7">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D503E7" w:rsidRDefault="00D503E7" w:rsidP="00D503E7">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D503E7" w:rsidRPr="006A0A12" w:rsidRDefault="00D503E7" w:rsidP="00D503E7">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D503E7" w:rsidRPr="006A0A12" w:rsidRDefault="00D503E7" w:rsidP="00D503E7">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proofErr w:type="gramStart"/>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2012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D503E7" w:rsidRDefault="00D503E7" w:rsidP="00D503E7">
      <w:pPr>
        <w:autoSpaceDE w:val="0"/>
        <w:autoSpaceDN w:val="0"/>
        <w:adjustRightInd w:val="0"/>
        <w:ind w:firstLine="567"/>
        <w:jc w:val="both"/>
        <w:rPr>
          <w:rFonts w:eastAsia="HiddenHorzOCR"/>
        </w:rPr>
      </w:pPr>
      <w:r w:rsidRPr="006A0A12">
        <w:rPr>
          <w:rFonts w:eastAsia="HiddenHorzOCR"/>
        </w:rPr>
        <w:lastRenderedPageBreak/>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D503E7" w:rsidRPr="00B96685" w:rsidRDefault="00D503E7" w:rsidP="00D503E7">
      <w:pPr>
        <w:autoSpaceDE w:val="0"/>
        <w:autoSpaceDN w:val="0"/>
        <w:adjustRightInd w:val="0"/>
        <w:ind w:firstLine="567"/>
        <w:jc w:val="both"/>
        <w:rPr>
          <w:rFonts w:eastAsia="HiddenHorzOCR"/>
        </w:rPr>
      </w:pPr>
      <w:r w:rsidRPr="00B96685">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B96685">
        <w:rPr>
          <w:rFonts w:eastAsia="HiddenHorzOCR"/>
          <w:i/>
        </w:rPr>
        <w:t>Третий вариант первого абзаца применяется при передаче Сведений в рамках закупочной процедуры</w:t>
      </w:r>
      <w:r w:rsidRPr="00B96685">
        <w:rPr>
          <w:rFonts w:eastAsia="HiddenHorzOCR"/>
        </w:rPr>
        <w:t>):</w:t>
      </w:r>
    </w:p>
    <w:p w:rsidR="00D503E7" w:rsidRDefault="00D503E7" w:rsidP="00D503E7">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D503E7" w:rsidRPr="006A0A12" w:rsidRDefault="00D503E7" w:rsidP="00D503E7">
      <w:pPr>
        <w:autoSpaceDE w:val="0"/>
        <w:autoSpaceDN w:val="0"/>
        <w:adjustRightInd w:val="0"/>
        <w:ind w:firstLine="567"/>
        <w:jc w:val="both"/>
        <w:rPr>
          <w:rFonts w:eastAsia="HiddenHorzOCR"/>
        </w:rPr>
      </w:pPr>
      <w:proofErr w:type="gramStart"/>
      <w:r w:rsidRPr="006A0A12">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w:t>
      </w:r>
      <w:proofErr w:type="gramEnd"/>
      <w:r w:rsidRPr="006A0A12">
        <w:rPr>
          <w:rFonts w:eastAsia="HiddenHorzOCR"/>
        </w:rPr>
        <w:t xml:space="preserve"> (в том числе, Федеральной налоговой службе Российской Федерации, Минэнерго России, </w:t>
      </w:r>
      <w:proofErr w:type="spellStart"/>
      <w:r w:rsidRPr="006A0A12">
        <w:rPr>
          <w:rFonts w:eastAsia="HiddenHorzOCR"/>
        </w:rPr>
        <w:t>Росфинмониторингу</w:t>
      </w:r>
      <w:proofErr w:type="spellEnd"/>
      <w:r w:rsidRPr="006A0A12">
        <w:rPr>
          <w:rFonts w:eastAsia="HiddenHorzOCR"/>
        </w:rPr>
        <w:t xml:space="preserve">, Правительству Российской Федерации) и последующую обработку Сведений </w:t>
      </w:r>
      <w:proofErr w:type="spellStart"/>
      <w:r w:rsidRPr="006A0A12">
        <w:rPr>
          <w:rFonts w:eastAsia="HiddenHorzOCR"/>
        </w:rPr>
        <w:t>Госкорпорацией</w:t>
      </w:r>
      <w:proofErr w:type="spellEnd"/>
      <w:r w:rsidRPr="006A0A12">
        <w:rPr>
          <w:rFonts w:eastAsia="HiddenHorzOCR"/>
        </w:rPr>
        <w:t xml:space="preserve">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D503E7" w:rsidRPr="006A0A12" w:rsidRDefault="00D503E7" w:rsidP="00D503E7">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D503E7" w:rsidRDefault="00D503E7" w:rsidP="00D503E7">
      <w:pPr>
        <w:shd w:val="clear" w:color="auto" w:fill="FFFFFF"/>
        <w:tabs>
          <w:tab w:val="left" w:pos="0"/>
        </w:tabs>
        <w:ind w:right="24" w:firstLine="600"/>
        <w:jc w:val="both"/>
        <w:rPr>
          <w:rFonts w:eastAsia="HiddenHorzOCR"/>
        </w:rPr>
      </w:pPr>
      <w:proofErr w:type="gramStart"/>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A0A12">
        <w:rPr>
          <w:rFonts w:eastAsia="HiddenHorzOCR"/>
        </w:rPr>
        <w:t xml:space="preserve"> Договор считается расторгнутым </w:t>
      </w:r>
      <w:proofErr w:type="gramStart"/>
      <w:r w:rsidRPr="006A0A12">
        <w:rPr>
          <w:rFonts w:eastAsia="HiddenHorzOCR"/>
        </w:rPr>
        <w:t>с даты получения</w:t>
      </w:r>
      <w:proofErr w:type="gramEnd"/>
      <w:r w:rsidRPr="006A0A12">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D503E7" w:rsidRPr="006A0A12" w:rsidRDefault="00D503E7" w:rsidP="00D503E7">
      <w:pPr>
        <w:shd w:val="clear" w:color="auto" w:fill="FFFFFF"/>
        <w:tabs>
          <w:tab w:val="left" w:pos="0"/>
        </w:tabs>
        <w:ind w:right="24" w:firstLine="600"/>
        <w:jc w:val="both"/>
      </w:pPr>
      <w:r>
        <w:rPr>
          <w:rFonts w:eastAsia="HiddenHorzOCR"/>
        </w:rPr>
        <w:t xml:space="preserve">17.9. </w:t>
      </w:r>
      <w:r w:rsidRPr="00202CC2">
        <w:rPr>
          <w:rFonts w:eastAsia="HiddenHorzOCR"/>
        </w:rPr>
        <w:t>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http://www.niaep.ru.».</w:t>
      </w:r>
    </w:p>
    <w:p w:rsidR="00D503E7" w:rsidRPr="00E531FD" w:rsidRDefault="00D503E7" w:rsidP="00D503E7">
      <w:pPr>
        <w:shd w:val="clear" w:color="auto" w:fill="FFFFFF"/>
        <w:tabs>
          <w:tab w:val="left" w:pos="0"/>
          <w:tab w:val="left" w:pos="1238"/>
        </w:tabs>
        <w:ind w:left="720" w:right="24"/>
        <w:jc w:val="both"/>
      </w:pPr>
    </w:p>
    <w:p w:rsidR="00D503E7" w:rsidRPr="0034286A" w:rsidRDefault="00D503E7" w:rsidP="00D503E7">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D503E7" w:rsidRPr="0034286A" w:rsidRDefault="00D503E7" w:rsidP="00D503E7">
      <w:pPr>
        <w:shd w:val="clear" w:color="auto" w:fill="FFFFFF"/>
        <w:tabs>
          <w:tab w:val="left" w:pos="0"/>
        </w:tabs>
        <w:ind w:left="1387" w:firstLine="709"/>
        <w:jc w:val="both"/>
        <w:rPr>
          <w:b/>
          <w:bCs/>
        </w:rPr>
      </w:pPr>
    </w:p>
    <w:p w:rsidR="00D503E7" w:rsidRDefault="00D503E7" w:rsidP="00D503E7">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D503E7" w:rsidRPr="0077391C" w:rsidRDefault="00D503E7" w:rsidP="00D503E7">
      <w:pPr>
        <w:shd w:val="clear" w:color="auto" w:fill="FFFFFF"/>
        <w:tabs>
          <w:tab w:val="left" w:pos="0"/>
        </w:tabs>
        <w:ind w:left="1387" w:firstLine="709"/>
        <w:jc w:val="both"/>
      </w:pPr>
    </w:p>
    <w:p w:rsidR="00D503E7" w:rsidRPr="0034286A" w:rsidRDefault="00D503E7" w:rsidP="00D503E7">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D503E7" w:rsidRPr="0034286A" w:rsidRDefault="00D503E7" w:rsidP="00D503E7">
      <w:pPr>
        <w:shd w:val="clear" w:color="auto" w:fill="FFFFFF"/>
        <w:tabs>
          <w:tab w:val="left" w:pos="0"/>
          <w:tab w:val="left" w:pos="1224"/>
        </w:tabs>
        <w:ind w:left="34" w:firstLine="709"/>
        <w:jc w:val="center"/>
        <w:rPr>
          <w:b/>
          <w:bCs/>
          <w:spacing w:val="-1"/>
        </w:rPr>
      </w:pPr>
    </w:p>
    <w:p w:rsidR="00D503E7" w:rsidRDefault="00D503E7" w:rsidP="00D503E7">
      <w:pPr>
        <w:shd w:val="clear" w:color="auto" w:fill="FFFFFF"/>
        <w:tabs>
          <w:tab w:val="left" w:pos="0"/>
        </w:tabs>
        <w:ind w:right="922" w:firstLine="709"/>
        <w:jc w:val="both"/>
        <w:rPr>
          <w:spacing w:val="-1"/>
        </w:rPr>
      </w:pPr>
      <w:r>
        <w:rPr>
          <w:spacing w:val="-1"/>
        </w:rPr>
        <w:lastRenderedPageBreak/>
        <w:t>19.1. </w:t>
      </w:r>
      <w:r w:rsidRPr="0077391C">
        <w:rPr>
          <w:spacing w:val="-1"/>
        </w:rPr>
        <w:t>Все Приложения Договора являют</w:t>
      </w:r>
      <w:r>
        <w:rPr>
          <w:spacing w:val="-1"/>
        </w:rPr>
        <w:t xml:space="preserve">ся его неотъемлемыми частями. </w:t>
      </w:r>
    </w:p>
    <w:p w:rsidR="00D503E7" w:rsidRDefault="00D503E7" w:rsidP="00D503E7">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D503E7" w:rsidRPr="0034286A" w:rsidRDefault="00D503E7" w:rsidP="00D503E7">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D503E7" w:rsidRPr="0034286A" w:rsidRDefault="00D503E7" w:rsidP="00D503E7">
      <w:pPr>
        <w:shd w:val="clear" w:color="auto" w:fill="FFFFFF"/>
        <w:tabs>
          <w:tab w:val="left" w:pos="709"/>
        </w:tabs>
        <w:ind w:left="709" w:right="922"/>
        <w:jc w:val="both"/>
      </w:pPr>
    </w:p>
    <w:p w:rsidR="00D503E7" w:rsidRPr="00221EFE" w:rsidRDefault="00D503E7" w:rsidP="00D503E7">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D503E7" w:rsidRDefault="00D503E7" w:rsidP="00D503E7">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D503E7" w:rsidRPr="00221EFE" w:rsidRDefault="00D503E7" w:rsidP="00D503E7">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D503E7" w:rsidRPr="00221EFE" w:rsidRDefault="00D503E7" w:rsidP="00D503E7">
      <w:pPr>
        <w:shd w:val="clear" w:color="auto" w:fill="FFFFFF"/>
        <w:tabs>
          <w:tab w:val="left" w:pos="0"/>
        </w:tabs>
        <w:jc w:val="both"/>
        <w:rPr>
          <w:i/>
          <w:iCs/>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D503E7" w:rsidRPr="00221EFE" w:rsidRDefault="00D503E7" w:rsidP="00D503E7">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D503E7" w:rsidRPr="00221EFE" w:rsidRDefault="00D503E7" w:rsidP="00D503E7">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D503E7" w:rsidRPr="00221EFE" w:rsidRDefault="00D503E7" w:rsidP="00D503E7">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D503E7" w:rsidRPr="00221EFE" w:rsidRDefault="00D503E7" w:rsidP="00D503E7">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D503E7" w:rsidRPr="00221EFE" w:rsidRDefault="00D503E7" w:rsidP="00D503E7">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D503E7" w:rsidRDefault="00D503E7" w:rsidP="00D503E7">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D503E7" w:rsidRPr="009804EC" w:rsidRDefault="00D503E7" w:rsidP="00D503E7">
      <w:pPr>
        <w:shd w:val="clear" w:color="auto" w:fill="FFFFFF"/>
        <w:tabs>
          <w:tab w:val="left" w:pos="0"/>
        </w:tabs>
        <w:jc w:val="both"/>
        <w:rPr>
          <w:i/>
          <w:iCs/>
        </w:rPr>
      </w:pPr>
      <w:r w:rsidRPr="009804EC">
        <w:rPr>
          <w:i/>
          <w:iCs/>
        </w:rPr>
        <w:t>Приложение 10. Акт о зачете аванса;</w:t>
      </w:r>
    </w:p>
    <w:p w:rsidR="00D503E7" w:rsidRDefault="00D503E7" w:rsidP="00D503E7">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D503E7" w:rsidRDefault="00D503E7" w:rsidP="00D503E7">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D503E7" w:rsidRDefault="00D503E7" w:rsidP="00D503E7">
      <w:pPr>
        <w:shd w:val="clear" w:color="auto" w:fill="FFFFFF"/>
        <w:tabs>
          <w:tab w:val="left" w:pos="0"/>
        </w:tabs>
        <w:jc w:val="both"/>
        <w:rPr>
          <w:i/>
          <w:iCs/>
        </w:rPr>
      </w:pPr>
      <w:r w:rsidRPr="00D8008F">
        <w:rPr>
          <w:i/>
          <w:iCs/>
        </w:rPr>
        <w:t>Приложение 13. Форма Акта сверки расчетов.</w:t>
      </w:r>
    </w:p>
    <w:p w:rsidR="00D503E7" w:rsidRPr="007C53D0" w:rsidRDefault="00D503E7" w:rsidP="00D503E7">
      <w:pPr>
        <w:shd w:val="clear" w:color="auto" w:fill="FFFFFF"/>
        <w:tabs>
          <w:tab w:val="left" w:pos="0"/>
        </w:tabs>
        <w:jc w:val="both"/>
        <w:rPr>
          <w:i/>
          <w:iCs/>
        </w:rPr>
      </w:pPr>
      <w:r w:rsidRPr="007C53D0">
        <w:rPr>
          <w:i/>
          <w:iCs/>
        </w:rPr>
        <w:t>Приложение 14. Стандарт маркировки поставляемого оборудования;</w:t>
      </w:r>
    </w:p>
    <w:p w:rsidR="00D503E7" w:rsidRDefault="00D503E7" w:rsidP="00D503E7">
      <w:pPr>
        <w:shd w:val="clear" w:color="auto" w:fill="FFFFFF"/>
        <w:tabs>
          <w:tab w:val="left" w:pos="0"/>
        </w:tabs>
        <w:jc w:val="both"/>
        <w:rPr>
          <w:i/>
          <w:iCs/>
        </w:rPr>
      </w:pPr>
      <w:r w:rsidRPr="007C53D0">
        <w:rPr>
          <w:i/>
          <w:iCs/>
        </w:rPr>
        <w:t>Приложение 15. Технические условия к этикеткам штрих-кода</w:t>
      </w:r>
      <w:r>
        <w:rPr>
          <w:i/>
          <w:iCs/>
        </w:rPr>
        <w:t>;</w:t>
      </w:r>
    </w:p>
    <w:p w:rsidR="00D503E7" w:rsidRPr="00A1098A" w:rsidRDefault="00D503E7" w:rsidP="00D503E7">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D503E7" w:rsidRPr="00A1098A" w:rsidRDefault="00D503E7" w:rsidP="00D503E7">
      <w:pPr>
        <w:tabs>
          <w:tab w:val="left" w:pos="0"/>
        </w:tabs>
        <w:jc w:val="both"/>
        <w:rPr>
          <w:i/>
          <w:noProof/>
        </w:rPr>
      </w:pPr>
      <w:r w:rsidRPr="00A1098A">
        <w:rPr>
          <w:i/>
          <w:noProof/>
        </w:rPr>
        <w:t>Приложение 17. Форма банковской гарантии возврата аванса;</w:t>
      </w:r>
    </w:p>
    <w:p w:rsidR="00D503E7" w:rsidRPr="00A1098A" w:rsidRDefault="00D503E7" w:rsidP="00D503E7">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D503E7" w:rsidRPr="00A1098A" w:rsidRDefault="00D503E7" w:rsidP="00D503E7">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D503E7" w:rsidRPr="00A1098A" w:rsidRDefault="00D503E7" w:rsidP="00D503E7">
      <w:pPr>
        <w:tabs>
          <w:tab w:val="left" w:pos="0"/>
        </w:tabs>
        <w:jc w:val="both"/>
        <w:rPr>
          <w:i/>
          <w:noProof/>
        </w:rPr>
      </w:pPr>
      <w:r w:rsidRPr="00A1098A">
        <w:rPr>
          <w:i/>
          <w:noProof/>
        </w:rPr>
        <w:t>Приложение 20. Форма договора поручительства (возврат аванса);</w:t>
      </w:r>
    </w:p>
    <w:p w:rsidR="00D503E7" w:rsidRDefault="00D503E7" w:rsidP="00D503E7">
      <w:pPr>
        <w:tabs>
          <w:tab w:val="left" w:pos="0"/>
        </w:tabs>
        <w:jc w:val="both"/>
        <w:rPr>
          <w:i/>
          <w:noProof/>
        </w:rPr>
      </w:pPr>
      <w:r w:rsidRPr="00A1098A">
        <w:rPr>
          <w:i/>
          <w:noProof/>
        </w:rPr>
        <w:t>Приложение 21. Форма договора поручительства (исполнение гарантийных обязательств)</w:t>
      </w:r>
      <w:r>
        <w:rPr>
          <w:i/>
          <w:noProof/>
        </w:rPr>
        <w:t>;</w:t>
      </w:r>
    </w:p>
    <w:p w:rsidR="00D503E7" w:rsidRPr="00C92F6C" w:rsidRDefault="00D503E7" w:rsidP="00D503E7">
      <w:pPr>
        <w:tabs>
          <w:tab w:val="left" w:pos="0"/>
        </w:tabs>
        <w:jc w:val="both"/>
        <w:rPr>
          <w:i/>
          <w:noProof/>
        </w:rPr>
      </w:pPr>
      <w:r w:rsidRPr="00C92F6C">
        <w:rPr>
          <w:i/>
          <w:noProof/>
        </w:rPr>
        <w:t>Приложение 22. «Временная инструкция по оформлению паспорта на трубопроводную арматуру для АЭС».</w:t>
      </w:r>
    </w:p>
    <w:p w:rsidR="00D503E7" w:rsidRPr="00A1098A" w:rsidRDefault="00D503E7" w:rsidP="00D503E7">
      <w:pPr>
        <w:tabs>
          <w:tab w:val="left" w:pos="0"/>
        </w:tabs>
        <w:jc w:val="both"/>
        <w:rPr>
          <w:i/>
          <w:noProof/>
        </w:rPr>
      </w:pPr>
    </w:p>
    <w:p w:rsidR="00D503E7" w:rsidRPr="009804EC" w:rsidRDefault="00D503E7" w:rsidP="00D503E7">
      <w:pPr>
        <w:shd w:val="clear" w:color="auto" w:fill="FFFFFF"/>
        <w:tabs>
          <w:tab w:val="left" w:pos="0"/>
        </w:tabs>
        <w:jc w:val="both"/>
        <w:rPr>
          <w:i/>
          <w:iCs/>
        </w:rPr>
      </w:pPr>
    </w:p>
    <w:p w:rsidR="00D503E7" w:rsidRDefault="00D503E7" w:rsidP="00D503E7">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D503E7" w:rsidRDefault="00D503E7" w:rsidP="00D503E7">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D503E7" w:rsidRPr="0077391C" w:rsidTr="00565F36">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503E7" w:rsidRPr="0077391C" w:rsidRDefault="00D503E7" w:rsidP="00565F36">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503E7" w:rsidRPr="0077391C" w:rsidRDefault="00D503E7" w:rsidP="00565F36">
            <w:pPr>
              <w:shd w:val="clear" w:color="auto" w:fill="FFFFFF"/>
              <w:tabs>
                <w:tab w:val="left" w:pos="0"/>
              </w:tabs>
              <w:jc w:val="center"/>
            </w:pPr>
            <w:r w:rsidRPr="0077391C">
              <w:t>Поставщик</w:t>
            </w:r>
          </w:p>
        </w:tc>
      </w:tr>
      <w:tr w:rsidR="00D503E7" w:rsidRPr="0077391C" w:rsidTr="00565F36">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503E7" w:rsidRPr="002A4D30" w:rsidRDefault="00D503E7" w:rsidP="00565F36">
            <w:pPr>
              <w:shd w:val="clear" w:color="auto" w:fill="FFFFFF"/>
              <w:tabs>
                <w:tab w:val="left" w:pos="0"/>
              </w:tabs>
              <w:jc w:val="center"/>
            </w:pPr>
            <w: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503E7" w:rsidRPr="0077391C" w:rsidRDefault="00D503E7" w:rsidP="00565F36">
            <w:pPr>
              <w:shd w:val="clear" w:color="auto" w:fill="FFFFFF"/>
              <w:tabs>
                <w:tab w:val="left" w:pos="0"/>
              </w:tabs>
              <w:ind w:firstLine="709"/>
              <w:jc w:val="both"/>
            </w:pPr>
            <w:r w:rsidRPr="002A4D30">
              <w:rPr>
                <w:i/>
              </w:rPr>
              <w:t>(указывается</w:t>
            </w:r>
            <w:r>
              <w:rPr>
                <w:i/>
              </w:rPr>
              <w:t xml:space="preserve"> наименование)</w:t>
            </w:r>
          </w:p>
        </w:tc>
      </w:tr>
      <w:tr w:rsidR="00D503E7" w:rsidRPr="0077391C" w:rsidTr="00565F36">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503E7" w:rsidRPr="002A4D30" w:rsidRDefault="00D503E7" w:rsidP="00565F36">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503E7" w:rsidRPr="0077391C" w:rsidRDefault="00D503E7" w:rsidP="00565F36">
            <w:pPr>
              <w:shd w:val="clear" w:color="auto" w:fill="FFFFFF"/>
              <w:tabs>
                <w:tab w:val="left" w:pos="0"/>
              </w:tabs>
              <w:jc w:val="both"/>
            </w:pPr>
          </w:p>
        </w:tc>
      </w:tr>
      <w:tr w:rsidR="00D503E7" w:rsidRPr="0077391C" w:rsidTr="00565F36">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503E7" w:rsidRPr="0077391C" w:rsidRDefault="00D503E7" w:rsidP="00565F36">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503E7" w:rsidRPr="0077391C" w:rsidRDefault="00D503E7" w:rsidP="00565F36">
            <w:pPr>
              <w:shd w:val="clear" w:color="auto" w:fill="FFFFFF"/>
              <w:tabs>
                <w:tab w:val="left" w:pos="0"/>
              </w:tabs>
              <w:ind w:firstLine="709"/>
              <w:jc w:val="both"/>
            </w:pPr>
          </w:p>
        </w:tc>
      </w:tr>
      <w:tr w:rsidR="00D503E7" w:rsidRPr="0077391C" w:rsidTr="00565F36">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503E7" w:rsidRPr="0077391C" w:rsidRDefault="00D503E7" w:rsidP="00565F36">
            <w:pPr>
              <w:shd w:val="clear" w:color="auto" w:fill="FFFFFF"/>
              <w:tabs>
                <w:tab w:val="left" w:pos="80"/>
              </w:tabs>
              <w:ind w:left="10" w:hanging="10"/>
              <w:jc w:val="both"/>
            </w:pPr>
            <w:r w:rsidRPr="002A4D30">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503E7" w:rsidRPr="0077391C" w:rsidRDefault="00D503E7" w:rsidP="00565F36">
            <w:pPr>
              <w:shd w:val="clear" w:color="auto" w:fill="FFFFFF"/>
              <w:tabs>
                <w:tab w:val="left" w:pos="0"/>
              </w:tabs>
              <w:jc w:val="both"/>
            </w:pPr>
            <w:r w:rsidRPr="002A4D30">
              <w:rPr>
                <w:i/>
              </w:rPr>
              <w:t>(указывается адрес, платёжные реквизиты)</w:t>
            </w:r>
          </w:p>
        </w:tc>
      </w:tr>
      <w:tr w:rsidR="00D503E7" w:rsidRPr="0077391C" w:rsidTr="00565F36">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503E7" w:rsidRPr="0077391C" w:rsidRDefault="00D503E7" w:rsidP="00565F36">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503E7" w:rsidRPr="0077391C" w:rsidRDefault="00D503E7" w:rsidP="00565F36">
            <w:pPr>
              <w:shd w:val="clear" w:color="auto" w:fill="FFFFFF"/>
              <w:tabs>
                <w:tab w:val="left" w:pos="0"/>
              </w:tabs>
              <w:ind w:firstLine="709"/>
              <w:jc w:val="both"/>
            </w:pPr>
          </w:p>
        </w:tc>
      </w:tr>
      <w:tr w:rsidR="00D503E7" w:rsidRPr="0077391C" w:rsidTr="00565F36">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503E7" w:rsidRPr="0077391C" w:rsidRDefault="00D503E7" w:rsidP="00565F36">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503E7" w:rsidRPr="0077391C" w:rsidRDefault="00D503E7" w:rsidP="00565F36">
            <w:pPr>
              <w:shd w:val="clear" w:color="auto" w:fill="FFFFFF"/>
              <w:tabs>
                <w:tab w:val="left" w:pos="0"/>
              </w:tabs>
              <w:ind w:firstLine="709"/>
              <w:jc w:val="both"/>
            </w:pPr>
          </w:p>
        </w:tc>
      </w:tr>
      <w:tr w:rsidR="00D503E7" w:rsidRPr="0077391C" w:rsidTr="00565F36">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503E7" w:rsidRPr="0077391C" w:rsidRDefault="00D503E7" w:rsidP="00565F36">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503E7" w:rsidRPr="0077391C" w:rsidRDefault="00D503E7" w:rsidP="00565F36">
            <w:pPr>
              <w:shd w:val="clear" w:color="auto" w:fill="FFFFFF"/>
              <w:tabs>
                <w:tab w:val="left" w:pos="0"/>
              </w:tabs>
              <w:ind w:firstLine="709"/>
              <w:jc w:val="both"/>
            </w:pPr>
          </w:p>
        </w:tc>
      </w:tr>
    </w:tbl>
    <w:p w:rsidR="00D503E7" w:rsidRDefault="00D503E7" w:rsidP="00D503E7">
      <w:pPr>
        <w:shd w:val="clear" w:color="auto" w:fill="FFFFFF"/>
        <w:tabs>
          <w:tab w:val="left" w:pos="0"/>
        </w:tabs>
        <w:ind w:left="643" w:firstLine="709"/>
        <w:jc w:val="center"/>
        <w:rPr>
          <w:b/>
          <w:bCs/>
          <w:spacing w:val="-3"/>
        </w:rPr>
      </w:pPr>
    </w:p>
    <w:p w:rsidR="00D503E7" w:rsidRDefault="00D503E7" w:rsidP="00D503E7">
      <w:pPr>
        <w:shd w:val="clear" w:color="auto" w:fill="FFFFFF"/>
        <w:tabs>
          <w:tab w:val="left" w:pos="0"/>
        </w:tabs>
        <w:ind w:left="643" w:firstLine="709"/>
        <w:jc w:val="center"/>
        <w:rPr>
          <w:b/>
          <w:bCs/>
          <w:spacing w:val="-3"/>
        </w:rPr>
      </w:pPr>
    </w:p>
    <w:p w:rsidR="00D503E7" w:rsidRDefault="00D503E7" w:rsidP="00D503E7">
      <w:pPr>
        <w:shd w:val="clear" w:color="auto" w:fill="FFFFFF"/>
        <w:tabs>
          <w:tab w:val="left" w:pos="0"/>
        </w:tabs>
        <w:jc w:val="center"/>
        <w:rPr>
          <w:spacing w:val="-4"/>
        </w:rPr>
      </w:pPr>
      <w:r w:rsidRPr="0077391C">
        <w:rPr>
          <w:spacing w:val="-4"/>
        </w:rPr>
        <w:t>ПОДПИСИ СТОРОН:</w:t>
      </w:r>
    </w:p>
    <w:p w:rsidR="00D503E7" w:rsidRDefault="00D503E7" w:rsidP="00D503E7">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D503E7" w:rsidRDefault="00D503E7" w:rsidP="00D503E7">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rsidRPr="0077391C">
        <w:t xml:space="preserve">От Покупателя:                                        </w:t>
      </w:r>
      <w:r>
        <w:t xml:space="preserve">                </w:t>
      </w:r>
      <w:r w:rsidRPr="0077391C">
        <w:t>От Поставщика</w:t>
      </w:r>
      <w:r>
        <w:t>:</w:t>
      </w:r>
    </w:p>
    <w:p w:rsidR="00D503E7" w:rsidRPr="00E25425" w:rsidRDefault="00D503E7" w:rsidP="00D503E7">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D503E7" w:rsidRPr="00E25425" w:rsidRDefault="00D503E7" w:rsidP="00D503E7">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r>
        <w:rPr>
          <w:spacing w:val="-1"/>
          <w:lang w:val="en-US"/>
        </w:rPr>
        <w:t>_________________________________                     ______________________________</w:t>
      </w:r>
    </w:p>
    <w:p w:rsidR="00D503E7" w:rsidRPr="00E25425" w:rsidRDefault="00D503E7" w:rsidP="00D503E7">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p>
    <w:p w:rsidR="00D503E7" w:rsidRPr="0077391C" w:rsidRDefault="00D503E7" w:rsidP="00D503E7">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lastRenderedPageBreak/>
        <w:t>________________</w:t>
      </w:r>
      <w:r w:rsidRPr="0077391C">
        <w:rPr>
          <w:spacing w:val="-1"/>
        </w:rPr>
        <w:t>(</w:t>
      </w:r>
      <w:r>
        <w:rPr>
          <w:spacing w:val="-1"/>
          <w:lang w:val="en-US"/>
        </w:rPr>
        <w:t>________________</w:t>
      </w:r>
      <w:r w:rsidRPr="0077391C">
        <w:rPr>
          <w:spacing w:val="-1"/>
        </w:rPr>
        <w:t>)</w:t>
      </w:r>
      <w:r>
        <w:rPr>
          <w:spacing w:val="-1"/>
        </w:rPr>
        <w:t xml:space="preserve">                  ________________ </w:t>
      </w:r>
      <w:r w:rsidRPr="0077391C">
        <w:t>(</w:t>
      </w:r>
      <w:r>
        <w:t>__</w:t>
      </w:r>
      <w:r>
        <w:rPr>
          <w:lang w:val="en-US"/>
        </w:rPr>
        <w:t>___</w:t>
      </w:r>
      <w:r>
        <w:t>__________</w:t>
      </w:r>
      <w:r w:rsidRPr="0077391C">
        <w:t>)</w:t>
      </w:r>
    </w:p>
    <w:p w:rsidR="00D503E7" w:rsidRPr="00777D55" w:rsidRDefault="00D503E7" w:rsidP="00D503E7">
      <w:pPr>
        <w:tabs>
          <w:tab w:val="left" w:pos="0"/>
        </w:tabs>
        <w:ind w:firstLine="709"/>
        <w:jc w:val="both"/>
        <w:rPr>
          <w:b/>
          <w:color w:val="000000"/>
        </w:rPr>
      </w:pPr>
    </w:p>
    <w:p w:rsidR="00EE4E6B" w:rsidRDefault="00EE4E6B"/>
    <w:sectPr w:rsidR="00EE4E6B" w:rsidSect="004C66B6">
      <w:headerReference w:type="even" r:id="rId12"/>
      <w:headerReference w:type="default" r:id="rId13"/>
      <w:footerReference w:type="even" r:id="rId14"/>
      <w:footerReference w:type="default" r:id="rId15"/>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9DC" w:rsidRDefault="00C539DC" w:rsidP="00C539DC">
      <w:r>
        <w:separator/>
      </w:r>
    </w:p>
  </w:endnote>
  <w:endnote w:type="continuationSeparator" w:id="0">
    <w:p w:rsidR="00C539DC" w:rsidRDefault="00C539DC" w:rsidP="00C539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6037" w:rsidRDefault="00C539DC" w:rsidP="000614EC">
    <w:pPr>
      <w:pStyle w:val="af2"/>
      <w:framePr w:wrap="around" w:vAnchor="text" w:hAnchor="margin" w:xAlign="right" w:y="1"/>
      <w:rPr>
        <w:rStyle w:val="af7"/>
      </w:rPr>
    </w:pPr>
    <w:r>
      <w:rPr>
        <w:rStyle w:val="af7"/>
      </w:rPr>
      <w:fldChar w:fldCharType="begin"/>
    </w:r>
    <w:r w:rsidR="00D503E7">
      <w:rPr>
        <w:rStyle w:val="af7"/>
      </w:rPr>
      <w:instrText xml:space="preserve">PAGE  </w:instrText>
    </w:r>
    <w:r>
      <w:rPr>
        <w:rStyle w:val="af7"/>
      </w:rPr>
      <w:fldChar w:fldCharType="end"/>
    </w:r>
  </w:p>
  <w:p w:rsidR="00696037" w:rsidRDefault="00ED134B"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6037" w:rsidRDefault="00ED134B" w:rsidP="00737E78">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9DC" w:rsidRDefault="00C539DC" w:rsidP="00C539DC">
      <w:r>
        <w:separator/>
      </w:r>
    </w:p>
  </w:footnote>
  <w:footnote w:type="continuationSeparator" w:id="0">
    <w:p w:rsidR="00C539DC" w:rsidRDefault="00C539DC" w:rsidP="00C539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6037" w:rsidRDefault="00C539DC" w:rsidP="00FA46C3">
    <w:pPr>
      <w:pStyle w:val="a9"/>
      <w:framePr w:wrap="around" w:vAnchor="text" w:hAnchor="margin" w:xAlign="center" w:y="1"/>
      <w:rPr>
        <w:rStyle w:val="af7"/>
      </w:rPr>
    </w:pPr>
    <w:r>
      <w:rPr>
        <w:rStyle w:val="af7"/>
      </w:rPr>
      <w:fldChar w:fldCharType="begin"/>
    </w:r>
    <w:r w:rsidR="00D503E7">
      <w:rPr>
        <w:rStyle w:val="af7"/>
      </w:rPr>
      <w:instrText xml:space="preserve">PAGE  </w:instrText>
    </w:r>
    <w:r>
      <w:rPr>
        <w:rStyle w:val="af7"/>
      </w:rPr>
      <w:fldChar w:fldCharType="end"/>
    </w:r>
  </w:p>
  <w:p w:rsidR="00696037" w:rsidRDefault="00ED134B">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6037" w:rsidRDefault="00C539DC" w:rsidP="00FA46C3">
    <w:pPr>
      <w:pStyle w:val="a9"/>
      <w:framePr w:wrap="around" w:vAnchor="text" w:hAnchor="margin" w:xAlign="center" w:y="1"/>
      <w:rPr>
        <w:rStyle w:val="af7"/>
      </w:rPr>
    </w:pPr>
    <w:r>
      <w:rPr>
        <w:rStyle w:val="af7"/>
      </w:rPr>
      <w:fldChar w:fldCharType="begin"/>
    </w:r>
    <w:r w:rsidR="00D503E7">
      <w:rPr>
        <w:rStyle w:val="af7"/>
      </w:rPr>
      <w:instrText xml:space="preserve">PAGE  </w:instrText>
    </w:r>
    <w:r>
      <w:rPr>
        <w:rStyle w:val="af7"/>
      </w:rPr>
      <w:fldChar w:fldCharType="separate"/>
    </w:r>
    <w:r w:rsidR="00ED134B">
      <w:rPr>
        <w:rStyle w:val="af7"/>
        <w:noProof/>
      </w:rPr>
      <w:t>24</w:t>
    </w:r>
    <w:r>
      <w:rPr>
        <w:rStyle w:val="af7"/>
      </w:rPr>
      <w:fldChar w:fldCharType="end"/>
    </w:r>
  </w:p>
  <w:p w:rsidR="00696037" w:rsidRDefault="00ED134B">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8">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2">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5">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6">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8">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9">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2">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8"/>
  </w:num>
  <w:num w:numId="2">
    <w:abstractNumId w:val="12"/>
  </w:num>
  <w:num w:numId="3">
    <w:abstractNumId w:val="19"/>
  </w:num>
  <w:num w:numId="4">
    <w:abstractNumId w:val="6"/>
  </w:num>
  <w:num w:numId="5">
    <w:abstractNumId w:val="2"/>
  </w:num>
  <w:num w:numId="6">
    <w:abstractNumId w:val="7"/>
  </w:num>
  <w:num w:numId="7">
    <w:abstractNumId w:val="15"/>
  </w:num>
  <w:num w:numId="8">
    <w:abstractNumId w:val="21"/>
  </w:num>
  <w:num w:numId="9">
    <w:abstractNumId w:val="18"/>
  </w:num>
  <w:num w:numId="10">
    <w:abstractNumId w:val="0"/>
  </w:num>
  <w:num w:numId="11">
    <w:abstractNumId w:val="1"/>
  </w:num>
  <w:num w:numId="12">
    <w:abstractNumId w:val="10"/>
  </w:num>
  <w:num w:numId="13">
    <w:abstractNumId w:val="16"/>
  </w:num>
  <w:num w:numId="14">
    <w:abstractNumId w:val="5"/>
  </w:num>
  <w:num w:numId="15">
    <w:abstractNumId w:val="13"/>
  </w:num>
  <w:num w:numId="16">
    <w:abstractNumId w:val="11"/>
  </w:num>
  <w:num w:numId="17">
    <w:abstractNumId w:val="9"/>
  </w:num>
  <w:num w:numId="18">
    <w:abstractNumId w:val="22"/>
  </w:num>
  <w:num w:numId="19">
    <w:abstractNumId w:val="14"/>
  </w:num>
  <w:num w:numId="20">
    <w:abstractNumId w:val="4"/>
  </w:num>
  <w:num w:numId="21">
    <w:abstractNumId w:val="20"/>
  </w:num>
  <w:num w:numId="22">
    <w:abstractNumId w:val="3"/>
  </w:num>
  <w:num w:numId="2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1"/>
    <w:footnote w:id="0"/>
  </w:footnotePr>
  <w:endnotePr>
    <w:endnote w:id="-1"/>
    <w:endnote w:id="0"/>
  </w:endnotePr>
  <w:compat/>
  <w:rsids>
    <w:rsidRoot w:val="00D503E7"/>
    <w:rsid w:val="000A5319"/>
    <w:rsid w:val="00C539DC"/>
    <w:rsid w:val="00D503E7"/>
    <w:rsid w:val="00ED134B"/>
    <w:rsid w:val="00EE4E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503E7"/>
    <w:rPr>
      <w:rFonts w:ascii="Times New Roman" w:eastAsia="Times New Roman" w:hAnsi="Times New Roman" w:cs="Times New Roman"/>
      <w:sz w:val="24"/>
      <w:szCs w:val="24"/>
      <w:lang w:eastAsia="ru-RU"/>
    </w:rPr>
  </w:style>
  <w:style w:type="paragraph" w:styleId="10">
    <w:name w:val="heading 1"/>
    <w:basedOn w:val="a0"/>
    <w:next w:val="a0"/>
    <w:link w:val="11"/>
    <w:qFormat/>
    <w:rsid w:val="00D503E7"/>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D503E7"/>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D503E7"/>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D503E7"/>
    <w:rPr>
      <w:rFonts w:ascii="Arial" w:eastAsia="Times New Roman" w:hAnsi="Arial" w:cs="Arial"/>
      <w:b/>
      <w:bCs/>
      <w:kern w:val="32"/>
      <w:sz w:val="32"/>
      <w:szCs w:val="32"/>
      <w:lang w:eastAsia="ru-RU"/>
    </w:rPr>
  </w:style>
  <w:style w:type="character" w:customStyle="1" w:styleId="20">
    <w:name w:val="Заголовок 2 Знак"/>
    <w:basedOn w:val="a1"/>
    <w:link w:val="2"/>
    <w:rsid w:val="00D503E7"/>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D503E7"/>
    <w:rPr>
      <w:rFonts w:ascii="Arial" w:eastAsia="Times New Roman" w:hAnsi="Arial" w:cs="Arial"/>
      <w:b/>
      <w:bCs/>
      <w:sz w:val="26"/>
      <w:szCs w:val="26"/>
      <w:lang w:eastAsia="ru-RU"/>
    </w:rPr>
  </w:style>
  <w:style w:type="paragraph" w:customStyle="1" w:styleId="a4">
    <w:name w:val="Знак Знак Знак Знак"/>
    <w:basedOn w:val="a0"/>
    <w:rsid w:val="00D503E7"/>
    <w:pPr>
      <w:spacing w:after="160" w:line="240" w:lineRule="exact"/>
    </w:pPr>
    <w:rPr>
      <w:rFonts w:ascii="Verdana" w:hAnsi="Verdana" w:cs="Verdana"/>
      <w:sz w:val="20"/>
      <w:szCs w:val="20"/>
      <w:lang w:val="en-US" w:eastAsia="en-US"/>
    </w:rPr>
  </w:style>
  <w:style w:type="paragraph" w:styleId="31">
    <w:name w:val="Body Text 3"/>
    <w:basedOn w:val="a0"/>
    <w:link w:val="32"/>
    <w:rsid w:val="00D503E7"/>
    <w:rPr>
      <w:sz w:val="28"/>
      <w:szCs w:val="20"/>
    </w:rPr>
  </w:style>
  <w:style w:type="character" w:customStyle="1" w:styleId="32">
    <w:name w:val="Основной текст 3 Знак"/>
    <w:basedOn w:val="a1"/>
    <w:link w:val="31"/>
    <w:rsid w:val="00D503E7"/>
    <w:rPr>
      <w:rFonts w:ascii="Times New Roman" w:eastAsia="Times New Roman" w:hAnsi="Times New Roman" w:cs="Times New Roman"/>
      <w:sz w:val="28"/>
      <w:szCs w:val="20"/>
      <w:lang w:eastAsia="ru-RU"/>
    </w:rPr>
  </w:style>
  <w:style w:type="paragraph" w:customStyle="1" w:styleId="12">
    <w:name w:val="Знак1"/>
    <w:basedOn w:val="a0"/>
    <w:rsid w:val="00D503E7"/>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D503E7"/>
    <w:pPr>
      <w:spacing w:after="120"/>
      <w:ind w:left="283"/>
    </w:pPr>
  </w:style>
  <w:style w:type="character" w:customStyle="1" w:styleId="a6">
    <w:name w:val="Основной текст с отступом Знак"/>
    <w:basedOn w:val="a1"/>
    <w:link w:val="a5"/>
    <w:rsid w:val="00D503E7"/>
    <w:rPr>
      <w:rFonts w:ascii="Times New Roman" w:eastAsia="Times New Roman" w:hAnsi="Times New Roman" w:cs="Times New Roman"/>
      <w:sz w:val="24"/>
      <w:szCs w:val="24"/>
      <w:lang w:eastAsia="ru-RU"/>
    </w:rPr>
  </w:style>
  <w:style w:type="paragraph" w:styleId="21">
    <w:name w:val="Body Text 2"/>
    <w:basedOn w:val="a0"/>
    <w:link w:val="22"/>
    <w:rsid w:val="00D503E7"/>
    <w:pPr>
      <w:spacing w:after="120" w:line="480" w:lineRule="auto"/>
    </w:pPr>
  </w:style>
  <w:style w:type="character" w:customStyle="1" w:styleId="22">
    <w:name w:val="Основной текст 2 Знак"/>
    <w:basedOn w:val="a1"/>
    <w:link w:val="21"/>
    <w:rsid w:val="00D503E7"/>
    <w:rPr>
      <w:rFonts w:ascii="Times New Roman" w:eastAsia="Times New Roman" w:hAnsi="Times New Roman" w:cs="Times New Roman"/>
      <w:sz w:val="24"/>
      <w:szCs w:val="24"/>
      <w:lang w:eastAsia="ru-RU"/>
    </w:rPr>
  </w:style>
  <w:style w:type="paragraph" w:customStyle="1" w:styleId="ConsPlusNormal">
    <w:name w:val="ConsPlusNormal"/>
    <w:rsid w:val="00D503E7"/>
    <w:pPr>
      <w:autoSpaceDE w:val="0"/>
      <w:autoSpaceDN w:val="0"/>
      <w:adjustRightInd w:val="0"/>
      <w:ind w:firstLine="720"/>
    </w:pPr>
    <w:rPr>
      <w:rFonts w:ascii="Arial" w:eastAsia="Calibri" w:hAnsi="Arial" w:cs="Arial"/>
      <w:sz w:val="20"/>
      <w:szCs w:val="20"/>
    </w:rPr>
  </w:style>
  <w:style w:type="paragraph" w:customStyle="1" w:styleId="210">
    <w:name w:val="Основной текст с отступом 21"/>
    <w:basedOn w:val="a0"/>
    <w:rsid w:val="00D503E7"/>
    <w:pPr>
      <w:tabs>
        <w:tab w:val="left" w:pos="709"/>
      </w:tabs>
      <w:spacing w:before="120" w:after="120"/>
      <w:ind w:left="709" w:hanging="709"/>
      <w:jc w:val="both"/>
    </w:pPr>
    <w:rPr>
      <w:szCs w:val="20"/>
    </w:rPr>
  </w:style>
  <w:style w:type="paragraph" w:styleId="33">
    <w:name w:val="Body Text Indent 3"/>
    <w:basedOn w:val="a0"/>
    <w:link w:val="34"/>
    <w:rsid w:val="00D503E7"/>
    <w:pPr>
      <w:spacing w:after="120"/>
      <w:ind w:left="283"/>
    </w:pPr>
    <w:rPr>
      <w:sz w:val="16"/>
      <w:szCs w:val="16"/>
    </w:rPr>
  </w:style>
  <w:style w:type="character" w:customStyle="1" w:styleId="34">
    <w:name w:val="Основной текст с отступом 3 Знак"/>
    <w:basedOn w:val="a1"/>
    <w:link w:val="33"/>
    <w:rsid w:val="00D503E7"/>
    <w:rPr>
      <w:rFonts w:ascii="Times New Roman" w:eastAsia="Times New Roman" w:hAnsi="Times New Roman" w:cs="Times New Roman"/>
      <w:sz w:val="16"/>
      <w:szCs w:val="16"/>
      <w:lang w:eastAsia="ru-RU"/>
    </w:rPr>
  </w:style>
  <w:style w:type="paragraph" w:styleId="a7">
    <w:name w:val="Body Text"/>
    <w:basedOn w:val="a0"/>
    <w:link w:val="a8"/>
    <w:rsid w:val="00D503E7"/>
    <w:pPr>
      <w:spacing w:after="120"/>
    </w:pPr>
  </w:style>
  <w:style w:type="character" w:customStyle="1" w:styleId="a8">
    <w:name w:val="Основной текст Знак"/>
    <w:basedOn w:val="a1"/>
    <w:link w:val="a7"/>
    <w:rsid w:val="00D503E7"/>
    <w:rPr>
      <w:rFonts w:ascii="Times New Roman" w:eastAsia="Times New Roman" w:hAnsi="Times New Roman" w:cs="Times New Roman"/>
      <w:sz w:val="24"/>
      <w:szCs w:val="24"/>
      <w:lang w:eastAsia="ru-RU"/>
    </w:rPr>
  </w:style>
  <w:style w:type="paragraph" w:styleId="a9">
    <w:name w:val="header"/>
    <w:basedOn w:val="a0"/>
    <w:link w:val="aa"/>
    <w:rsid w:val="00D503E7"/>
    <w:pPr>
      <w:tabs>
        <w:tab w:val="center" w:pos="4677"/>
        <w:tab w:val="right" w:pos="9355"/>
      </w:tabs>
    </w:pPr>
  </w:style>
  <w:style w:type="character" w:customStyle="1" w:styleId="aa">
    <w:name w:val="Верхний колонтитул Знак"/>
    <w:basedOn w:val="a1"/>
    <w:link w:val="a9"/>
    <w:rsid w:val="00D503E7"/>
    <w:rPr>
      <w:rFonts w:ascii="Times New Roman" w:eastAsia="Times New Roman" w:hAnsi="Times New Roman" w:cs="Times New Roman"/>
      <w:sz w:val="24"/>
      <w:szCs w:val="24"/>
      <w:lang w:eastAsia="ru-RU"/>
    </w:rPr>
  </w:style>
  <w:style w:type="character" w:styleId="ab">
    <w:name w:val="annotation reference"/>
    <w:semiHidden/>
    <w:rsid w:val="00D503E7"/>
    <w:rPr>
      <w:sz w:val="16"/>
      <w:szCs w:val="16"/>
    </w:rPr>
  </w:style>
  <w:style w:type="paragraph" w:styleId="ac">
    <w:name w:val="annotation text"/>
    <w:basedOn w:val="a0"/>
    <w:link w:val="ad"/>
    <w:semiHidden/>
    <w:rsid w:val="00D503E7"/>
    <w:rPr>
      <w:sz w:val="20"/>
      <w:szCs w:val="20"/>
    </w:rPr>
  </w:style>
  <w:style w:type="character" w:customStyle="1" w:styleId="ad">
    <w:name w:val="Текст примечания Знак"/>
    <w:basedOn w:val="a1"/>
    <w:link w:val="ac"/>
    <w:semiHidden/>
    <w:rsid w:val="00D503E7"/>
    <w:rPr>
      <w:rFonts w:ascii="Times New Roman" w:eastAsia="Times New Roman" w:hAnsi="Times New Roman" w:cs="Times New Roman"/>
      <w:sz w:val="20"/>
      <w:szCs w:val="20"/>
      <w:lang w:eastAsia="ru-RU"/>
    </w:rPr>
  </w:style>
  <w:style w:type="paragraph" w:styleId="ae">
    <w:name w:val="Balloon Text"/>
    <w:basedOn w:val="a0"/>
    <w:link w:val="af"/>
    <w:semiHidden/>
    <w:rsid w:val="00D503E7"/>
    <w:rPr>
      <w:rFonts w:ascii="Tahoma" w:hAnsi="Tahoma" w:cs="Tahoma"/>
      <w:sz w:val="16"/>
      <w:szCs w:val="16"/>
    </w:rPr>
  </w:style>
  <w:style w:type="character" w:customStyle="1" w:styleId="af">
    <w:name w:val="Текст выноски Знак"/>
    <w:basedOn w:val="a1"/>
    <w:link w:val="ae"/>
    <w:semiHidden/>
    <w:rsid w:val="00D503E7"/>
    <w:rPr>
      <w:rFonts w:ascii="Tahoma" w:eastAsia="Times New Roman" w:hAnsi="Tahoma" w:cs="Tahoma"/>
      <w:sz w:val="16"/>
      <w:szCs w:val="16"/>
      <w:lang w:eastAsia="ru-RU"/>
    </w:rPr>
  </w:style>
  <w:style w:type="paragraph" w:styleId="af0">
    <w:name w:val="annotation subject"/>
    <w:basedOn w:val="ac"/>
    <w:next w:val="ac"/>
    <w:link w:val="af1"/>
    <w:semiHidden/>
    <w:rsid w:val="00D503E7"/>
    <w:rPr>
      <w:b/>
      <w:bCs/>
    </w:rPr>
  </w:style>
  <w:style w:type="character" w:customStyle="1" w:styleId="af1">
    <w:name w:val="Тема примечания Знак"/>
    <w:basedOn w:val="ad"/>
    <w:link w:val="af0"/>
    <w:semiHidden/>
    <w:rsid w:val="00D503E7"/>
    <w:rPr>
      <w:b/>
      <w:bCs/>
    </w:rPr>
  </w:style>
  <w:style w:type="paragraph" w:styleId="af2">
    <w:name w:val="footer"/>
    <w:basedOn w:val="a0"/>
    <w:link w:val="af3"/>
    <w:rsid w:val="00D503E7"/>
    <w:pPr>
      <w:tabs>
        <w:tab w:val="center" w:pos="4677"/>
        <w:tab w:val="right" w:pos="9355"/>
      </w:tabs>
    </w:pPr>
  </w:style>
  <w:style w:type="character" w:customStyle="1" w:styleId="af3">
    <w:name w:val="Нижний колонтитул Знак"/>
    <w:basedOn w:val="a1"/>
    <w:link w:val="af2"/>
    <w:rsid w:val="00D503E7"/>
    <w:rPr>
      <w:rFonts w:ascii="Times New Roman" w:eastAsia="Times New Roman" w:hAnsi="Times New Roman" w:cs="Times New Roman"/>
      <w:sz w:val="24"/>
      <w:szCs w:val="24"/>
      <w:lang w:eastAsia="ru-RU"/>
    </w:rPr>
  </w:style>
  <w:style w:type="paragraph" w:styleId="af4">
    <w:name w:val="footnote text"/>
    <w:basedOn w:val="a0"/>
    <w:link w:val="af5"/>
    <w:semiHidden/>
    <w:rsid w:val="00D503E7"/>
    <w:rPr>
      <w:sz w:val="20"/>
      <w:szCs w:val="20"/>
    </w:rPr>
  </w:style>
  <w:style w:type="character" w:customStyle="1" w:styleId="af5">
    <w:name w:val="Текст сноски Знак"/>
    <w:basedOn w:val="a1"/>
    <w:link w:val="af4"/>
    <w:semiHidden/>
    <w:rsid w:val="00D503E7"/>
    <w:rPr>
      <w:rFonts w:ascii="Times New Roman" w:eastAsia="Times New Roman" w:hAnsi="Times New Roman" w:cs="Times New Roman"/>
      <w:sz w:val="20"/>
      <w:szCs w:val="20"/>
      <w:lang w:eastAsia="ru-RU"/>
    </w:rPr>
  </w:style>
  <w:style w:type="character" w:styleId="af6">
    <w:name w:val="footnote reference"/>
    <w:semiHidden/>
    <w:rsid w:val="00D503E7"/>
    <w:rPr>
      <w:vertAlign w:val="superscript"/>
    </w:rPr>
  </w:style>
  <w:style w:type="paragraph" w:customStyle="1" w:styleId="a">
    <w:name w:val="Раздел Приложения"/>
    <w:basedOn w:val="a0"/>
    <w:rsid w:val="00D503E7"/>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D503E7"/>
  </w:style>
  <w:style w:type="character" w:styleId="af8">
    <w:name w:val="Hyperlink"/>
    <w:rsid w:val="00D503E7"/>
    <w:rPr>
      <w:color w:val="0000FF"/>
      <w:u w:val="single"/>
    </w:rPr>
  </w:style>
  <w:style w:type="character" w:customStyle="1" w:styleId="35">
    <w:name w:val="Основной текст (3)_"/>
    <w:link w:val="310"/>
    <w:locked/>
    <w:rsid w:val="00D503E7"/>
    <w:rPr>
      <w:shd w:val="clear" w:color="auto" w:fill="FFFFFF"/>
    </w:rPr>
  </w:style>
  <w:style w:type="paragraph" w:customStyle="1" w:styleId="310">
    <w:name w:val="Основной текст (3)1"/>
    <w:basedOn w:val="a0"/>
    <w:link w:val="35"/>
    <w:rsid w:val="00D503E7"/>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D503E7"/>
    <w:pPr>
      <w:numPr>
        <w:numId w:val="23"/>
      </w:numPr>
      <w:jc w:val="both"/>
    </w:pPr>
    <w:rPr>
      <w:rFonts w:eastAsia="Calibri"/>
      <w:sz w:val="28"/>
      <w:szCs w:val="28"/>
    </w:rPr>
  </w:style>
  <w:style w:type="character" w:customStyle="1" w:styleId="13">
    <w:name w:val="Стиль1 Знак"/>
    <w:link w:val="1"/>
    <w:locked/>
    <w:rsid w:val="00D503E7"/>
    <w:rPr>
      <w:rFonts w:ascii="Times New Roman" w:eastAsia="Calibri" w:hAnsi="Times New Roman" w:cs="Times New Roman"/>
      <w:sz w:val="28"/>
      <w:szCs w:val="28"/>
      <w:lang w:eastAsia="ru-RU"/>
    </w:rPr>
  </w:style>
  <w:style w:type="paragraph" w:customStyle="1" w:styleId="14">
    <w:name w:val="Абзац списка1"/>
    <w:basedOn w:val="a0"/>
    <w:rsid w:val="00D503E7"/>
    <w:pPr>
      <w:widowControl w:val="0"/>
      <w:ind w:left="720"/>
      <w:contextualSpacing/>
    </w:pPr>
    <w:rPr>
      <w:sz w:val="20"/>
      <w:szCs w:val="20"/>
    </w:rPr>
  </w:style>
  <w:style w:type="paragraph" w:styleId="23">
    <w:name w:val="Body Text Indent 2"/>
    <w:basedOn w:val="a0"/>
    <w:link w:val="24"/>
    <w:rsid w:val="00D503E7"/>
    <w:pPr>
      <w:spacing w:after="120" w:line="480" w:lineRule="auto"/>
      <w:ind w:left="283"/>
    </w:pPr>
  </w:style>
  <w:style w:type="character" w:customStyle="1" w:styleId="24">
    <w:name w:val="Основной текст с отступом 2 Знак"/>
    <w:basedOn w:val="a1"/>
    <w:link w:val="23"/>
    <w:rsid w:val="00D503E7"/>
    <w:rPr>
      <w:rFonts w:ascii="Times New Roman" w:eastAsia="Times New Roman" w:hAnsi="Times New Roman" w:cs="Times New Roman"/>
      <w:sz w:val="24"/>
      <w:szCs w:val="24"/>
      <w:lang w:eastAsia="ru-RU"/>
    </w:rPr>
  </w:style>
  <w:style w:type="character" w:customStyle="1" w:styleId="BodyText3Char">
    <w:name w:val="Body Text 3 Char"/>
    <w:basedOn w:val="a1"/>
    <w:semiHidden/>
    <w:locked/>
    <w:rsid w:val="00D503E7"/>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standartandpoors.com"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vkvd@niaep.ru"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ftp://ftp.niaep.ru" TargetMode="External"/><Relationship Id="rId4" Type="http://schemas.openxmlformats.org/officeDocument/2006/relationships/webSettings" Target="webSettings.xml"/><Relationship Id="rId9" Type="http://schemas.openxmlformats.org/officeDocument/2006/relationships/hyperlink" Target="ftp://ftp.niaep.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32</Pages>
  <Words>16200</Words>
  <Characters>92343</Characters>
  <Application>Microsoft Office Word</Application>
  <DocSecurity>0</DocSecurity>
  <Lines>769</Lines>
  <Paragraphs>216</Paragraphs>
  <ScaleCrop>false</ScaleCrop>
  <Company>NIAEP</Company>
  <LinksUpToDate>false</LinksUpToDate>
  <CharactersWithSpaces>108327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6697</dc:creator>
  <cp:keywords/>
  <dc:description/>
  <cp:lastModifiedBy>6697</cp:lastModifiedBy>
  <cp:revision>3</cp:revision>
  <dcterms:created xsi:type="dcterms:W3CDTF">2014-05-08T08:23:00Z</dcterms:created>
  <dcterms:modified xsi:type="dcterms:W3CDTF">2014-05-08T08:26:00Z</dcterms:modified>
</cp:coreProperties>
</file>